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A9" w:rsidRDefault="006D1F1E" w:rsidP="00045DEB">
      <w:pPr>
        <w:jc w:val="center"/>
        <w:rPr>
          <w:b/>
          <w:bCs/>
          <w:iCs/>
          <w:caps/>
          <w:sz w:val="14"/>
          <w:szCs w:val="14"/>
          <w:lang w:eastAsia="x-none"/>
        </w:rPr>
      </w:pPr>
      <w:r>
        <w:rPr>
          <w:b/>
          <w:bCs/>
          <w:iCs/>
          <w:caps/>
          <w:noProof/>
          <w:sz w:val="14"/>
          <w:szCs w:val="14"/>
        </w:rPr>
        <w:drawing>
          <wp:anchor distT="0" distB="0" distL="114300" distR="114300" simplePos="0" relativeHeight="251658240" behindDoc="0" locked="0" layoutInCell="1" allowOverlap="1" wp14:anchorId="237FEF2F" wp14:editId="7E07A22E">
            <wp:simplePos x="0" y="0"/>
            <wp:positionH relativeFrom="column">
              <wp:posOffset>128590</wp:posOffset>
            </wp:positionH>
            <wp:positionV relativeFrom="paragraph">
              <wp:posOffset>80010</wp:posOffset>
            </wp:positionV>
            <wp:extent cx="719455" cy="671195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7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66A2" w:rsidRPr="0055340D" w:rsidRDefault="00ED66A2" w:rsidP="00045DEB">
      <w:pPr>
        <w:jc w:val="center"/>
        <w:rPr>
          <w:b/>
          <w:bCs/>
          <w:iCs/>
          <w:caps/>
          <w:sz w:val="14"/>
          <w:szCs w:val="14"/>
          <w:lang w:eastAsia="x-none"/>
        </w:rPr>
      </w:pPr>
      <w:r w:rsidRPr="0055340D">
        <w:rPr>
          <w:b/>
          <w:bCs/>
          <w:iCs/>
          <w:caps/>
          <w:sz w:val="14"/>
          <w:szCs w:val="14"/>
          <w:lang w:val="x-none" w:eastAsia="x-none"/>
        </w:rPr>
        <w:t xml:space="preserve">МИНИСТЕРСТВО науки </w:t>
      </w:r>
      <w:r w:rsidRPr="0055340D">
        <w:rPr>
          <w:b/>
          <w:bCs/>
          <w:iCs/>
          <w:caps/>
          <w:sz w:val="14"/>
          <w:szCs w:val="14"/>
          <w:lang w:eastAsia="x-none"/>
        </w:rPr>
        <w:t xml:space="preserve">И ВЫСШЕГО </w:t>
      </w:r>
      <w:r w:rsidRPr="0055340D">
        <w:rPr>
          <w:b/>
          <w:bCs/>
          <w:iCs/>
          <w:caps/>
          <w:sz w:val="14"/>
          <w:szCs w:val="14"/>
          <w:lang w:val="x-none" w:eastAsia="x-none"/>
        </w:rPr>
        <w:t>ОБРАЗОВАНИЯ российской федераци</w:t>
      </w:r>
      <w:r w:rsidRPr="0055340D">
        <w:rPr>
          <w:b/>
          <w:bCs/>
          <w:iCs/>
          <w:caps/>
          <w:sz w:val="14"/>
          <w:szCs w:val="14"/>
          <w:lang w:eastAsia="x-none"/>
        </w:rPr>
        <w:t>и</w:t>
      </w:r>
    </w:p>
    <w:p w:rsidR="00ED66A2" w:rsidRPr="0055340D" w:rsidRDefault="00ED66A2" w:rsidP="00045DEB">
      <w:pPr>
        <w:jc w:val="center"/>
        <w:rPr>
          <w:b/>
          <w:bCs/>
          <w:iCs/>
          <w:caps/>
          <w:sz w:val="14"/>
          <w:szCs w:val="14"/>
          <w:lang w:val="x-none" w:eastAsia="x-none"/>
        </w:rPr>
      </w:pPr>
      <w:r w:rsidRPr="0055340D">
        <w:rPr>
          <w:b/>
          <w:bCs/>
          <w:iCs/>
          <w:caps/>
          <w:sz w:val="14"/>
          <w:szCs w:val="14"/>
          <w:lang w:val="x-none" w:eastAsia="x-none"/>
        </w:rPr>
        <w:t>Министерство образования пензенской области</w:t>
      </w:r>
    </w:p>
    <w:p w:rsidR="00ED66A2" w:rsidRPr="0055340D" w:rsidRDefault="00ED66A2" w:rsidP="00045DEB">
      <w:pPr>
        <w:jc w:val="center"/>
        <w:rPr>
          <w:b/>
          <w:bCs/>
          <w:iCs/>
          <w:caps/>
          <w:sz w:val="14"/>
          <w:szCs w:val="14"/>
          <w:lang w:eastAsia="x-none"/>
        </w:rPr>
      </w:pPr>
      <w:r w:rsidRPr="0055340D">
        <w:rPr>
          <w:b/>
          <w:bCs/>
          <w:iCs/>
          <w:caps/>
          <w:sz w:val="14"/>
          <w:szCs w:val="14"/>
          <w:lang w:val="x-none" w:eastAsia="x-none"/>
        </w:rPr>
        <w:t>ПЕНЗЕНСКИЙ ГОСУДАРСТВЕННЫЙ УНИВЕРСИТЕТ</w:t>
      </w:r>
    </w:p>
    <w:p w:rsidR="00ED66A2" w:rsidRPr="0055340D" w:rsidRDefault="00ED66A2" w:rsidP="00045DEB">
      <w:pPr>
        <w:jc w:val="center"/>
        <w:rPr>
          <w:b/>
          <w:bCs/>
          <w:iCs/>
          <w:caps/>
          <w:sz w:val="14"/>
          <w:szCs w:val="14"/>
          <w:lang w:eastAsia="x-none"/>
        </w:rPr>
      </w:pPr>
      <w:r w:rsidRPr="0055340D">
        <w:rPr>
          <w:b/>
          <w:bCs/>
          <w:iCs/>
          <w:caps/>
          <w:sz w:val="14"/>
          <w:szCs w:val="14"/>
          <w:lang w:eastAsia="x-none"/>
        </w:rPr>
        <w:t>ПОЛИТЕХНИЧЕСКИЙ ИНСТИТУТ</w:t>
      </w:r>
    </w:p>
    <w:p w:rsidR="00ED66A2" w:rsidRPr="0055340D" w:rsidRDefault="00ED66A2" w:rsidP="00045DEB">
      <w:pPr>
        <w:jc w:val="center"/>
        <w:rPr>
          <w:b/>
          <w:bCs/>
          <w:iCs/>
          <w:caps/>
          <w:sz w:val="14"/>
          <w:szCs w:val="14"/>
          <w:lang w:val="x-none" w:eastAsia="x-none"/>
        </w:rPr>
      </w:pPr>
      <w:r w:rsidRPr="0055340D">
        <w:rPr>
          <w:b/>
          <w:bCs/>
          <w:iCs/>
          <w:caps/>
          <w:sz w:val="14"/>
          <w:szCs w:val="14"/>
          <w:lang w:val="x-none" w:eastAsia="x-none"/>
        </w:rPr>
        <w:t>Факультет вычислительной техники</w:t>
      </w:r>
      <w:r w:rsidRPr="0055340D">
        <w:rPr>
          <w:b/>
          <w:bCs/>
          <w:iCs/>
          <w:caps/>
          <w:sz w:val="14"/>
          <w:szCs w:val="14"/>
          <w:lang w:val="x-none" w:eastAsia="x-none"/>
        </w:rPr>
        <w:br/>
      </w:r>
    </w:p>
    <w:p w:rsidR="00ED66A2" w:rsidRPr="0055340D" w:rsidRDefault="00ED66A2" w:rsidP="00045DEB">
      <w:pPr>
        <w:jc w:val="both"/>
        <w:rPr>
          <w:b/>
          <w:bCs/>
          <w:i/>
          <w:iCs/>
          <w:sz w:val="14"/>
          <w:szCs w:val="14"/>
          <w:lang w:val="x-none" w:eastAsia="x-none"/>
        </w:rPr>
      </w:pPr>
    </w:p>
    <w:p w:rsidR="006D1F1E" w:rsidRDefault="006D1F1E" w:rsidP="00045DEB">
      <w:pPr>
        <w:jc w:val="center"/>
        <w:rPr>
          <w:sz w:val="22"/>
          <w:szCs w:val="28"/>
          <w:lang w:eastAsia="x-none"/>
        </w:rPr>
      </w:pPr>
    </w:p>
    <w:p w:rsidR="006D1F1E" w:rsidRDefault="006D1F1E" w:rsidP="006D1F1E">
      <w:pPr>
        <w:jc w:val="center"/>
        <w:rPr>
          <w:sz w:val="22"/>
          <w:szCs w:val="28"/>
          <w:lang w:eastAsia="x-none"/>
        </w:rPr>
      </w:pPr>
      <w:r w:rsidRPr="006D1F1E">
        <w:rPr>
          <w:sz w:val="22"/>
          <w:szCs w:val="28"/>
          <w:lang w:eastAsia="x-none"/>
        </w:rPr>
        <w:t>Уважаемые коллеги!</w:t>
      </w:r>
    </w:p>
    <w:p w:rsidR="006D1F1E" w:rsidRPr="006D1F1E" w:rsidRDefault="006D1F1E" w:rsidP="006D1F1E">
      <w:pPr>
        <w:jc w:val="center"/>
        <w:rPr>
          <w:sz w:val="22"/>
          <w:szCs w:val="28"/>
          <w:lang w:eastAsia="x-none"/>
        </w:rPr>
      </w:pPr>
    </w:p>
    <w:p w:rsidR="006D1F1E" w:rsidRDefault="006D1F1E" w:rsidP="006D1F1E">
      <w:pPr>
        <w:jc w:val="center"/>
        <w:rPr>
          <w:sz w:val="22"/>
          <w:szCs w:val="28"/>
          <w:lang w:eastAsia="x-none"/>
        </w:rPr>
      </w:pPr>
      <w:r w:rsidRPr="006D1F1E">
        <w:rPr>
          <w:sz w:val="22"/>
          <w:szCs w:val="28"/>
          <w:lang w:eastAsia="x-none"/>
        </w:rPr>
        <w:t xml:space="preserve">Приглашаем Вас принять участие </w:t>
      </w:r>
      <w:proofErr w:type="gramStart"/>
      <w:r w:rsidRPr="006D1F1E">
        <w:rPr>
          <w:sz w:val="22"/>
          <w:szCs w:val="28"/>
          <w:lang w:eastAsia="x-none"/>
        </w:rPr>
        <w:t>в</w:t>
      </w:r>
      <w:proofErr w:type="gramEnd"/>
    </w:p>
    <w:p w:rsidR="006D1F1E" w:rsidRDefault="006D1F1E" w:rsidP="00045DEB">
      <w:pPr>
        <w:jc w:val="center"/>
        <w:rPr>
          <w:sz w:val="22"/>
          <w:szCs w:val="28"/>
          <w:lang w:eastAsia="x-none"/>
        </w:rPr>
      </w:pPr>
    </w:p>
    <w:p w:rsidR="00ED66A2" w:rsidRPr="00A91E38" w:rsidRDefault="00ED66A2" w:rsidP="00045DEB">
      <w:pPr>
        <w:jc w:val="center"/>
        <w:rPr>
          <w:sz w:val="22"/>
          <w:szCs w:val="27"/>
          <w:lang w:eastAsia="x-none"/>
        </w:rPr>
      </w:pPr>
      <w:r w:rsidRPr="00045DEB">
        <w:rPr>
          <w:sz w:val="22"/>
          <w:szCs w:val="28"/>
          <w:lang w:val="en-US" w:eastAsia="x-none"/>
        </w:rPr>
        <w:t>VIII</w:t>
      </w:r>
      <w:r w:rsidRPr="00045DEB">
        <w:rPr>
          <w:sz w:val="22"/>
          <w:szCs w:val="27"/>
          <w:lang w:val="x-none" w:eastAsia="x-none"/>
        </w:rPr>
        <w:t xml:space="preserve"> Ежегодн</w:t>
      </w:r>
      <w:r w:rsidR="00A91E38">
        <w:rPr>
          <w:sz w:val="22"/>
          <w:szCs w:val="27"/>
          <w:lang w:eastAsia="x-none"/>
        </w:rPr>
        <w:t>ой</w:t>
      </w:r>
      <w:r w:rsidRPr="00045DEB">
        <w:rPr>
          <w:sz w:val="22"/>
          <w:szCs w:val="27"/>
          <w:lang w:val="x-none" w:eastAsia="x-none"/>
        </w:rPr>
        <w:t xml:space="preserve"> </w:t>
      </w:r>
      <w:r w:rsidRPr="00045DEB">
        <w:rPr>
          <w:sz w:val="22"/>
          <w:szCs w:val="27"/>
          <w:lang w:eastAsia="x-none"/>
        </w:rPr>
        <w:t>всероссийск</w:t>
      </w:r>
      <w:r w:rsidR="00A91E38">
        <w:rPr>
          <w:sz w:val="22"/>
          <w:szCs w:val="27"/>
          <w:lang w:eastAsia="x-none"/>
        </w:rPr>
        <w:t>ой</w:t>
      </w:r>
      <w:r w:rsidRPr="00045DEB">
        <w:rPr>
          <w:sz w:val="22"/>
          <w:szCs w:val="27"/>
          <w:lang w:eastAsia="x-none"/>
        </w:rPr>
        <w:t xml:space="preserve"> </w:t>
      </w:r>
      <w:r w:rsidRPr="00045DEB">
        <w:rPr>
          <w:sz w:val="22"/>
          <w:szCs w:val="27"/>
          <w:lang w:val="x-none" w:eastAsia="x-none"/>
        </w:rPr>
        <w:t>межвузовск</w:t>
      </w:r>
      <w:r w:rsidR="00A91E38">
        <w:rPr>
          <w:sz w:val="22"/>
          <w:szCs w:val="27"/>
          <w:lang w:eastAsia="x-none"/>
        </w:rPr>
        <w:t>ой</w:t>
      </w:r>
      <w:r w:rsidRPr="00045DEB">
        <w:rPr>
          <w:sz w:val="22"/>
          <w:szCs w:val="27"/>
          <w:lang w:val="x-none" w:eastAsia="x-none"/>
        </w:rPr>
        <w:br/>
        <w:t>научно-практическ</w:t>
      </w:r>
      <w:r w:rsidR="00A91E38">
        <w:rPr>
          <w:sz w:val="22"/>
          <w:szCs w:val="27"/>
          <w:lang w:eastAsia="x-none"/>
        </w:rPr>
        <w:t>ой</w:t>
      </w:r>
      <w:r w:rsidRPr="00045DEB">
        <w:rPr>
          <w:sz w:val="22"/>
          <w:szCs w:val="27"/>
          <w:lang w:val="x-none" w:eastAsia="x-none"/>
        </w:rPr>
        <w:t xml:space="preserve"> конференци</w:t>
      </w:r>
      <w:r w:rsidR="00A91E38">
        <w:rPr>
          <w:sz w:val="22"/>
          <w:szCs w:val="27"/>
          <w:lang w:eastAsia="x-none"/>
        </w:rPr>
        <w:t>и</w:t>
      </w:r>
    </w:p>
    <w:p w:rsidR="00ED66A2" w:rsidRPr="00045DEB" w:rsidRDefault="00ED66A2" w:rsidP="00A91E38">
      <w:pPr>
        <w:spacing w:line="264" w:lineRule="auto"/>
        <w:jc w:val="center"/>
        <w:rPr>
          <w:b/>
          <w:bCs/>
          <w:szCs w:val="32"/>
          <w:lang w:val="x-none" w:eastAsia="x-none"/>
        </w:rPr>
      </w:pPr>
      <w:r w:rsidRPr="00045DEB">
        <w:rPr>
          <w:b/>
          <w:bCs/>
          <w:caps/>
          <w:sz w:val="28"/>
          <w:szCs w:val="36"/>
          <w:lang w:val="x-none" w:eastAsia="x-none"/>
        </w:rPr>
        <w:t>Информационные технологии в науке и образовании. Проблемы и перспективы.</w:t>
      </w:r>
      <w:r w:rsidRPr="00045DEB">
        <w:rPr>
          <w:b/>
          <w:bCs/>
          <w:caps/>
          <w:sz w:val="28"/>
          <w:szCs w:val="36"/>
          <w:lang w:val="x-none" w:eastAsia="x-none"/>
        </w:rPr>
        <w:br/>
      </w:r>
      <w:r w:rsidRPr="00045DEB">
        <w:rPr>
          <w:b/>
          <w:bCs/>
          <w:szCs w:val="32"/>
          <w:lang w:val="x-none" w:eastAsia="x-none"/>
        </w:rPr>
        <w:t>(</w:t>
      </w:r>
      <w:r w:rsidRPr="00045DEB">
        <w:rPr>
          <w:b/>
          <w:bCs/>
          <w:szCs w:val="32"/>
          <w:lang w:eastAsia="x-none"/>
        </w:rPr>
        <w:t>В</w:t>
      </w:r>
      <w:r w:rsidRPr="00045DEB">
        <w:rPr>
          <w:b/>
          <w:bCs/>
          <w:szCs w:val="32"/>
          <w:lang w:val="x-none" w:eastAsia="x-none"/>
        </w:rPr>
        <w:t>МНПК – 20</w:t>
      </w:r>
      <w:r w:rsidRPr="00045DEB">
        <w:rPr>
          <w:b/>
          <w:bCs/>
          <w:szCs w:val="32"/>
          <w:lang w:eastAsia="x-none"/>
        </w:rPr>
        <w:t>2</w:t>
      </w:r>
      <w:r w:rsidRPr="00DF30B2">
        <w:rPr>
          <w:b/>
          <w:bCs/>
          <w:szCs w:val="32"/>
          <w:lang w:eastAsia="x-none"/>
        </w:rPr>
        <w:t>1</w:t>
      </w:r>
      <w:r w:rsidRPr="00045DEB">
        <w:rPr>
          <w:b/>
          <w:bCs/>
          <w:szCs w:val="32"/>
          <w:lang w:val="x-none" w:eastAsia="x-none"/>
        </w:rPr>
        <w:t>)</w:t>
      </w:r>
    </w:p>
    <w:p w:rsidR="00A91E38" w:rsidRPr="00192902" w:rsidRDefault="00A91E38" w:rsidP="00A91E38">
      <w:pPr>
        <w:jc w:val="center"/>
        <w:rPr>
          <w:bCs/>
          <w:i/>
          <w:iCs/>
          <w:sz w:val="28"/>
          <w:szCs w:val="28"/>
          <w:lang w:eastAsia="x-none"/>
        </w:rPr>
      </w:pPr>
      <w:r w:rsidRPr="0055340D">
        <w:rPr>
          <w:caps/>
          <w:sz w:val="28"/>
          <w:szCs w:val="28"/>
          <w:lang w:val="x-none" w:eastAsia="x-none"/>
        </w:rPr>
        <w:t>1</w:t>
      </w:r>
      <w:r>
        <w:rPr>
          <w:caps/>
          <w:sz w:val="28"/>
          <w:szCs w:val="28"/>
          <w:lang w:eastAsia="x-none"/>
        </w:rPr>
        <w:t>7</w:t>
      </w:r>
      <w:r w:rsidRPr="0055340D">
        <w:rPr>
          <w:caps/>
          <w:sz w:val="28"/>
          <w:szCs w:val="28"/>
          <w:lang w:val="x-none" w:eastAsia="x-none"/>
        </w:rPr>
        <w:t xml:space="preserve"> </w:t>
      </w:r>
      <w:r w:rsidRPr="0055340D">
        <w:rPr>
          <w:sz w:val="28"/>
          <w:szCs w:val="28"/>
          <w:lang w:val="x-none" w:eastAsia="x-none"/>
        </w:rPr>
        <w:t>марта</w:t>
      </w:r>
      <w:r w:rsidRPr="0055340D">
        <w:rPr>
          <w:caps/>
          <w:sz w:val="28"/>
          <w:szCs w:val="28"/>
          <w:lang w:val="x-none" w:eastAsia="x-none"/>
        </w:rPr>
        <w:t xml:space="preserve"> 20</w:t>
      </w:r>
      <w:r w:rsidRPr="0055340D">
        <w:rPr>
          <w:caps/>
          <w:sz w:val="28"/>
          <w:szCs w:val="28"/>
          <w:lang w:eastAsia="x-none"/>
        </w:rPr>
        <w:t>2</w:t>
      </w:r>
      <w:r w:rsidRPr="00192902">
        <w:rPr>
          <w:caps/>
          <w:sz w:val="28"/>
          <w:szCs w:val="28"/>
          <w:lang w:eastAsia="x-none"/>
        </w:rPr>
        <w:t>1</w:t>
      </w:r>
      <w:r w:rsidRPr="0055340D">
        <w:rPr>
          <w:caps/>
          <w:sz w:val="28"/>
          <w:szCs w:val="28"/>
          <w:lang w:val="x-none" w:eastAsia="x-none"/>
        </w:rPr>
        <w:t xml:space="preserve"> </w:t>
      </w:r>
      <w:r w:rsidRPr="0055340D">
        <w:rPr>
          <w:sz w:val="28"/>
          <w:szCs w:val="28"/>
          <w:lang w:val="x-none" w:eastAsia="x-none"/>
        </w:rPr>
        <w:t>г</w:t>
      </w:r>
      <w:r w:rsidRPr="0055340D">
        <w:rPr>
          <w:bCs/>
          <w:i/>
          <w:iCs/>
          <w:sz w:val="28"/>
          <w:szCs w:val="28"/>
          <w:lang w:val="x-none" w:eastAsia="x-none"/>
        </w:rPr>
        <w:t>.</w:t>
      </w:r>
    </w:p>
    <w:p w:rsidR="00ED66A2" w:rsidRPr="00A91E38" w:rsidRDefault="00ED66A2" w:rsidP="00045DEB">
      <w:pPr>
        <w:jc w:val="center"/>
        <w:rPr>
          <w:b/>
          <w:bCs/>
          <w:i/>
          <w:iCs/>
          <w:sz w:val="28"/>
          <w:szCs w:val="28"/>
          <w:lang w:eastAsia="x-none"/>
        </w:rPr>
      </w:pPr>
      <w:r w:rsidRPr="0055340D">
        <w:rPr>
          <w:b/>
          <w:bCs/>
          <w:i/>
          <w:iCs/>
          <w:sz w:val="28"/>
          <w:szCs w:val="28"/>
          <w:lang w:val="x-none" w:eastAsia="x-none"/>
        </w:rPr>
        <w:t>с изданием сборника статей</w:t>
      </w:r>
      <w:r w:rsidR="00A91E38">
        <w:rPr>
          <w:b/>
          <w:bCs/>
          <w:i/>
          <w:iCs/>
          <w:sz w:val="28"/>
          <w:szCs w:val="28"/>
          <w:lang w:eastAsia="x-none"/>
        </w:rPr>
        <w:t xml:space="preserve"> </w:t>
      </w:r>
      <w:r w:rsidR="00A91E38" w:rsidRPr="00A91E38">
        <w:rPr>
          <w:b/>
          <w:bCs/>
          <w:i/>
          <w:iCs/>
          <w:sz w:val="28"/>
          <w:szCs w:val="28"/>
          <w:lang w:eastAsia="x-none"/>
        </w:rPr>
        <w:t>в РИНЦ</w:t>
      </w:r>
    </w:p>
    <w:p w:rsidR="00045DEB" w:rsidRPr="00192902" w:rsidRDefault="00045DEB" w:rsidP="00045DEB">
      <w:pPr>
        <w:jc w:val="center"/>
        <w:rPr>
          <w:b/>
          <w:bCs/>
          <w:i/>
          <w:iCs/>
          <w:sz w:val="28"/>
          <w:szCs w:val="28"/>
          <w:lang w:eastAsia="x-none"/>
        </w:rPr>
      </w:pPr>
    </w:p>
    <w:p w:rsidR="00ED66A2" w:rsidRPr="00192902" w:rsidRDefault="00192902" w:rsidP="00192902">
      <w:pPr>
        <w:ind w:firstLine="708"/>
        <w:jc w:val="both"/>
        <w:rPr>
          <w:caps/>
          <w:sz w:val="28"/>
          <w:szCs w:val="28"/>
          <w:lang w:eastAsia="x-none"/>
        </w:rPr>
      </w:pPr>
      <w:r>
        <w:t>Представляемые работы охватывают как теоретические, так и научно-практические аспекты, связанные с технологией разработки алгоритмов и математических моделей, программного и аппаратного обеспечения, баз данных, прикладных информационно-вычислительных систем. Кроме этого, представлены разделы, посвященные таким актуальным направлениям компьютерной индустрии, как обеспечение информационной безопасности, создание и применение технологий электронного документооборота, разработка средств мониторинга и поддержки принятия решения в технических и социально-экономических системах. Тематика материалов конференции охватывает также вопросы разработки и применения информационных технологий для повышения эффективности образовательного процесса. Издание предназначено для широкого круга научных работников, преподавателей, аспирантов и студентов.</w:t>
      </w:r>
    </w:p>
    <w:p w:rsidR="00045DEB" w:rsidRPr="00192902" w:rsidRDefault="00045DEB" w:rsidP="00045DEB">
      <w:pPr>
        <w:jc w:val="center"/>
        <w:rPr>
          <w:caps/>
          <w:sz w:val="28"/>
          <w:szCs w:val="28"/>
          <w:lang w:eastAsia="x-none"/>
        </w:rPr>
        <w:sectPr w:rsidR="00045DEB" w:rsidRPr="001929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5DEB" w:rsidRPr="00192902" w:rsidRDefault="00045DEB" w:rsidP="00045DEB">
      <w:pPr>
        <w:jc w:val="center"/>
        <w:rPr>
          <w:b/>
          <w:bCs/>
          <w:sz w:val="18"/>
          <w:szCs w:val="18"/>
          <w:lang w:eastAsia="x-none"/>
        </w:rPr>
      </w:pPr>
    </w:p>
    <w:p w:rsidR="00ED66A2" w:rsidRPr="00192902" w:rsidRDefault="00ED66A2" w:rsidP="00045DEB">
      <w:pPr>
        <w:jc w:val="center"/>
        <w:rPr>
          <w:b/>
          <w:bCs/>
          <w:lang w:val="x-none" w:eastAsia="x-none"/>
        </w:rPr>
      </w:pPr>
      <w:r w:rsidRPr="00192902">
        <w:rPr>
          <w:b/>
          <w:bCs/>
          <w:lang w:val="x-none" w:eastAsia="x-none"/>
        </w:rPr>
        <w:t>ОСНОВНАЯ ТЕМАТИКА КОНФЕРЕНЦИИ:</w:t>
      </w:r>
    </w:p>
    <w:p w:rsidR="00ED66A2" w:rsidRPr="00192902" w:rsidRDefault="00ED66A2" w:rsidP="00045DEB">
      <w:pPr>
        <w:numPr>
          <w:ilvl w:val="0"/>
          <w:numId w:val="1"/>
        </w:numPr>
        <w:tabs>
          <w:tab w:val="left" w:pos="284"/>
        </w:tabs>
      </w:pPr>
      <w:r w:rsidRPr="00192902">
        <w:t>Вычислительные системы, сети и комплексы;</w:t>
      </w:r>
    </w:p>
    <w:p w:rsidR="00ED66A2" w:rsidRPr="00192902" w:rsidRDefault="00ED66A2" w:rsidP="00045DEB">
      <w:pPr>
        <w:numPr>
          <w:ilvl w:val="0"/>
          <w:numId w:val="1"/>
        </w:numPr>
        <w:tabs>
          <w:tab w:val="left" w:pos="284"/>
        </w:tabs>
      </w:pPr>
      <w:r w:rsidRPr="00192902">
        <w:t>Электронный документооборот;</w:t>
      </w:r>
    </w:p>
    <w:p w:rsidR="00ED66A2" w:rsidRPr="00192902" w:rsidRDefault="00ED66A2" w:rsidP="00045DEB">
      <w:pPr>
        <w:numPr>
          <w:ilvl w:val="0"/>
          <w:numId w:val="1"/>
        </w:numPr>
        <w:tabs>
          <w:tab w:val="left" w:pos="284"/>
        </w:tabs>
      </w:pPr>
      <w:r w:rsidRPr="00192902">
        <w:t>Аналитические и численные методы моделирования;</w:t>
      </w:r>
    </w:p>
    <w:p w:rsidR="00ED66A2" w:rsidRPr="00192902" w:rsidRDefault="00ED66A2" w:rsidP="00045DEB">
      <w:pPr>
        <w:numPr>
          <w:ilvl w:val="0"/>
          <w:numId w:val="1"/>
        </w:numPr>
        <w:tabs>
          <w:tab w:val="left" w:pos="284"/>
        </w:tabs>
      </w:pPr>
      <w:r w:rsidRPr="00192902">
        <w:t>Современные информационно – коммуникационные технологии;</w:t>
      </w:r>
    </w:p>
    <w:p w:rsidR="00ED66A2" w:rsidRPr="00192902" w:rsidRDefault="00ED66A2" w:rsidP="00045DEB">
      <w:pPr>
        <w:numPr>
          <w:ilvl w:val="0"/>
          <w:numId w:val="1"/>
        </w:numPr>
        <w:tabs>
          <w:tab w:val="left" w:pos="284"/>
        </w:tabs>
      </w:pPr>
      <w:r w:rsidRPr="00192902">
        <w:t>Информационная безопасность систем и технологий;</w:t>
      </w:r>
    </w:p>
    <w:p w:rsidR="00ED66A2" w:rsidRPr="00192902" w:rsidRDefault="00ED66A2" w:rsidP="00045DEB">
      <w:pPr>
        <w:numPr>
          <w:ilvl w:val="0"/>
          <w:numId w:val="1"/>
        </w:numPr>
        <w:tabs>
          <w:tab w:val="left" w:pos="284"/>
        </w:tabs>
      </w:pPr>
      <w:r w:rsidRPr="00192902">
        <w:t>Информационные технологии в приборостроении, электронике и энергетике;</w:t>
      </w:r>
    </w:p>
    <w:p w:rsidR="00ED66A2" w:rsidRPr="00192902" w:rsidRDefault="00ED66A2" w:rsidP="00045DEB">
      <w:pPr>
        <w:numPr>
          <w:ilvl w:val="0"/>
          <w:numId w:val="1"/>
        </w:numPr>
        <w:tabs>
          <w:tab w:val="left" w:pos="284"/>
        </w:tabs>
      </w:pPr>
      <w:r w:rsidRPr="00192902">
        <w:t>Информационные технологии в машиностроении и транспорте.</w:t>
      </w:r>
    </w:p>
    <w:p w:rsidR="00045DEB" w:rsidRPr="00DF30B2" w:rsidRDefault="00045DEB" w:rsidP="00045DEB">
      <w:pPr>
        <w:jc w:val="center"/>
        <w:rPr>
          <w:b/>
          <w:bCs/>
          <w:lang w:eastAsia="x-none"/>
        </w:rPr>
      </w:pPr>
    </w:p>
    <w:p w:rsidR="00ED66A2" w:rsidRPr="0055340D" w:rsidRDefault="00ED66A2" w:rsidP="00045DEB">
      <w:pPr>
        <w:spacing w:line="259" w:lineRule="auto"/>
        <w:jc w:val="center"/>
        <w:rPr>
          <w:b/>
          <w:bCs/>
          <w:sz w:val="20"/>
          <w:szCs w:val="20"/>
        </w:rPr>
      </w:pPr>
      <w:r w:rsidRPr="0055340D">
        <w:rPr>
          <w:b/>
          <w:bCs/>
          <w:sz w:val="20"/>
          <w:szCs w:val="20"/>
        </w:rPr>
        <w:t>УСЛОВИЯ УЧАСТИЯ</w:t>
      </w:r>
    </w:p>
    <w:p w:rsidR="00ED66A2" w:rsidRDefault="00D02A7F" w:rsidP="00D02A7F">
      <w:pPr>
        <w:ind w:firstLine="357"/>
        <w:jc w:val="both"/>
        <w:rPr>
          <w:b/>
          <w:bCs/>
          <w:spacing w:val="4"/>
        </w:rPr>
      </w:pPr>
      <w:r>
        <w:rPr>
          <w:color w:val="000000"/>
          <w:lang w:eastAsia="x-none"/>
        </w:rPr>
        <w:t xml:space="preserve">Формы участия: </w:t>
      </w:r>
      <w:r w:rsidRPr="00192902">
        <w:rPr>
          <w:color w:val="000000"/>
          <w:lang w:val="x-none" w:eastAsia="x-none"/>
        </w:rPr>
        <w:t>выступление</w:t>
      </w:r>
      <w:r w:rsidR="00192902" w:rsidRPr="00192902">
        <w:rPr>
          <w:color w:val="000000"/>
          <w:lang w:val="x-none" w:eastAsia="x-none"/>
        </w:rPr>
        <w:t xml:space="preserve"> с секционным докладом </w:t>
      </w:r>
      <w:r w:rsidR="00192902" w:rsidRPr="00192902">
        <w:rPr>
          <w:color w:val="000000"/>
          <w:lang w:eastAsia="x-none"/>
        </w:rPr>
        <w:t xml:space="preserve"> </w:t>
      </w:r>
      <w:r w:rsidR="00192902" w:rsidRPr="00192902">
        <w:rPr>
          <w:color w:val="000000"/>
          <w:lang w:val="x-none" w:eastAsia="x-none"/>
        </w:rPr>
        <w:t>(</w:t>
      </w:r>
      <w:r w:rsidR="00192902" w:rsidRPr="00192902">
        <w:rPr>
          <w:color w:val="000000"/>
          <w:lang w:eastAsia="x-none"/>
        </w:rPr>
        <w:t>5-7</w:t>
      </w:r>
      <w:r w:rsidR="00192902" w:rsidRPr="00192902">
        <w:rPr>
          <w:color w:val="000000"/>
          <w:lang w:val="x-none" w:eastAsia="x-none"/>
        </w:rPr>
        <w:t xml:space="preserve"> мин)</w:t>
      </w:r>
      <w:r w:rsidR="00192902" w:rsidRPr="00192902">
        <w:rPr>
          <w:color w:val="000000"/>
          <w:lang w:eastAsia="x-none"/>
        </w:rPr>
        <w:t>.</w:t>
      </w:r>
      <w:r w:rsidR="00192902">
        <w:rPr>
          <w:color w:val="000000"/>
          <w:lang w:eastAsia="x-none"/>
        </w:rPr>
        <w:t xml:space="preserve"> </w:t>
      </w:r>
      <w:r w:rsidR="00ED66A2" w:rsidRPr="00192902">
        <w:rPr>
          <w:b/>
          <w:bCs/>
          <w:i/>
          <w:iCs/>
          <w:spacing w:val="6"/>
        </w:rPr>
        <w:t>Докладчикам для публикации и своевременной</w:t>
      </w:r>
      <w:r w:rsidR="00ED66A2" w:rsidRPr="00192902">
        <w:rPr>
          <w:b/>
          <w:bCs/>
          <w:i/>
          <w:iCs/>
        </w:rPr>
        <w:t xml:space="preserve"> подготовки сборника необходимо направить материалы докладов не позднее </w:t>
      </w:r>
      <w:r w:rsidR="0081050E">
        <w:rPr>
          <w:b/>
          <w:bCs/>
          <w:i/>
          <w:iCs/>
        </w:rPr>
        <w:t>01</w:t>
      </w:r>
      <w:r w:rsidR="00ED66A2" w:rsidRPr="00192902">
        <w:rPr>
          <w:b/>
          <w:bCs/>
          <w:i/>
          <w:iCs/>
        </w:rPr>
        <w:t xml:space="preserve"> февраля 202</w:t>
      </w:r>
      <w:r w:rsidR="00192902">
        <w:rPr>
          <w:b/>
          <w:bCs/>
          <w:i/>
          <w:iCs/>
        </w:rPr>
        <w:t>1</w:t>
      </w:r>
      <w:r w:rsidR="00ED66A2" w:rsidRPr="00192902">
        <w:rPr>
          <w:b/>
          <w:bCs/>
          <w:i/>
          <w:iCs/>
        </w:rPr>
        <w:t xml:space="preserve"> г. </w:t>
      </w:r>
      <w:r w:rsidR="00ED66A2" w:rsidRPr="00192902">
        <w:rPr>
          <w:b/>
          <w:bCs/>
          <w:spacing w:val="4"/>
        </w:rPr>
        <w:t>по </w:t>
      </w:r>
      <w:r w:rsidR="00ED66A2" w:rsidRPr="00192902">
        <w:rPr>
          <w:b/>
          <w:bCs/>
          <w:spacing w:val="4"/>
          <w:lang w:val="en-US"/>
        </w:rPr>
        <w:t>e</w:t>
      </w:r>
      <w:r w:rsidR="00ED66A2" w:rsidRPr="00192902">
        <w:rPr>
          <w:b/>
          <w:bCs/>
          <w:spacing w:val="4"/>
        </w:rPr>
        <w:t>-</w:t>
      </w:r>
      <w:r w:rsidR="00ED66A2" w:rsidRPr="00192902">
        <w:rPr>
          <w:b/>
          <w:bCs/>
          <w:spacing w:val="4"/>
          <w:lang w:val="en-US"/>
        </w:rPr>
        <w:t>mail</w:t>
      </w:r>
      <w:r w:rsidR="00ED66A2" w:rsidRPr="00192902">
        <w:rPr>
          <w:b/>
          <w:bCs/>
          <w:spacing w:val="4"/>
        </w:rPr>
        <w:t>:</w:t>
      </w:r>
      <w:r w:rsidR="00192902">
        <w:rPr>
          <w:b/>
          <w:bCs/>
          <w:spacing w:val="4"/>
        </w:rPr>
        <w:t xml:space="preserve"> </w:t>
      </w:r>
      <w:hyperlink r:id="rId8" w:history="1">
        <w:r w:rsidR="00ED66A2" w:rsidRPr="00192902">
          <w:rPr>
            <w:u w:val="single"/>
            <w:lang w:val="en-US"/>
          </w:rPr>
          <w:t>science</w:t>
        </w:r>
        <w:r w:rsidR="00ED66A2" w:rsidRPr="00192902">
          <w:rPr>
            <w:u w:val="single"/>
          </w:rPr>
          <w:t>@</w:t>
        </w:r>
        <w:proofErr w:type="spellStart"/>
        <w:r w:rsidR="00ED66A2" w:rsidRPr="00192902">
          <w:rPr>
            <w:u w:val="single"/>
            <w:lang w:val="en-US"/>
          </w:rPr>
          <w:t>ssfvt</w:t>
        </w:r>
        <w:proofErr w:type="spellEnd"/>
        <w:r w:rsidR="00ED66A2" w:rsidRPr="00192902">
          <w:rPr>
            <w:u w:val="single"/>
          </w:rPr>
          <w:t>.</w:t>
        </w:r>
        <w:proofErr w:type="spellStart"/>
        <w:r w:rsidR="00ED66A2" w:rsidRPr="00192902">
          <w:rPr>
            <w:u w:val="single"/>
            <w:lang w:val="en-US"/>
          </w:rPr>
          <w:t>ru</w:t>
        </w:r>
        <w:proofErr w:type="spellEnd"/>
      </w:hyperlink>
      <w:r w:rsidR="00ED66A2" w:rsidRPr="00192902">
        <w:rPr>
          <w:b/>
          <w:bCs/>
          <w:spacing w:val="4"/>
        </w:rPr>
        <w:t>.</w:t>
      </w:r>
    </w:p>
    <w:p w:rsidR="00192902" w:rsidRPr="00192902" w:rsidRDefault="00192902" w:rsidP="00192902">
      <w:pPr>
        <w:ind w:firstLine="357"/>
      </w:pPr>
    </w:p>
    <w:p w:rsidR="00ED66A2" w:rsidRPr="00192902" w:rsidRDefault="00ED66A2" w:rsidP="00BB34D1">
      <w:pPr>
        <w:ind w:firstLine="708"/>
        <w:jc w:val="both"/>
        <w:rPr>
          <w:spacing w:val="-2"/>
        </w:rPr>
      </w:pPr>
      <w:r w:rsidRPr="00192902">
        <w:rPr>
          <w:spacing w:val="-2"/>
        </w:rPr>
        <w:t xml:space="preserve">При заполнении заявки на участие </w:t>
      </w:r>
      <w:r w:rsidR="00CA55A8">
        <w:rPr>
          <w:spacing w:val="-2"/>
        </w:rPr>
        <w:t xml:space="preserve">(приложение 1) </w:t>
      </w:r>
      <w:r w:rsidRPr="00192902">
        <w:rPr>
          <w:spacing w:val="-2"/>
        </w:rPr>
        <w:t>в поле участник 1-</w:t>
      </w:r>
      <w:r w:rsidRPr="00192902">
        <w:rPr>
          <w:spacing w:val="-2"/>
          <w:lang w:val="en-US"/>
        </w:rPr>
        <w:t>n</w:t>
      </w:r>
      <w:r w:rsidRPr="00192902">
        <w:rPr>
          <w:spacing w:val="-2"/>
        </w:rPr>
        <w:t xml:space="preserve"> должны быть указаны все авторы статьи. Тексты статей и сообщений (электронную версию, выполненную в </w:t>
      </w:r>
      <w:r w:rsidRPr="00192902">
        <w:rPr>
          <w:spacing w:val="-2"/>
          <w:lang w:val="en-US"/>
        </w:rPr>
        <w:t>MS</w:t>
      </w:r>
      <w:r w:rsidR="00D02A7F">
        <w:rPr>
          <w:spacing w:val="-2"/>
        </w:rPr>
        <w:t> </w:t>
      </w:r>
      <w:r w:rsidRPr="00192902">
        <w:rPr>
          <w:spacing w:val="-2"/>
          <w:lang w:val="en-US"/>
        </w:rPr>
        <w:t>Word</w:t>
      </w:r>
      <w:r w:rsidR="00CA55A8">
        <w:rPr>
          <w:spacing w:val="-2"/>
        </w:rPr>
        <w:t xml:space="preserve">, </w:t>
      </w:r>
      <w:r w:rsidR="00CA55A8" w:rsidRPr="00CA55A8">
        <w:rPr>
          <w:spacing w:val="-2"/>
        </w:rPr>
        <w:t xml:space="preserve">расширение </w:t>
      </w:r>
      <w:r w:rsidR="00CA55A8">
        <w:rPr>
          <w:spacing w:val="-2"/>
        </w:rPr>
        <w:t>*</w:t>
      </w:r>
      <w:r w:rsidR="00CA55A8" w:rsidRPr="00CA55A8">
        <w:rPr>
          <w:spacing w:val="-2"/>
        </w:rPr>
        <w:t>.</w:t>
      </w:r>
      <w:proofErr w:type="spellStart"/>
      <w:r w:rsidR="00CA55A8" w:rsidRPr="00CA55A8">
        <w:rPr>
          <w:spacing w:val="-2"/>
        </w:rPr>
        <w:t>doc</w:t>
      </w:r>
      <w:proofErr w:type="spellEnd"/>
      <w:r w:rsidR="00CA55A8" w:rsidRPr="00CA55A8">
        <w:rPr>
          <w:spacing w:val="-2"/>
        </w:rPr>
        <w:t xml:space="preserve">, </w:t>
      </w:r>
      <w:r w:rsidR="00CA55A8">
        <w:rPr>
          <w:spacing w:val="-2"/>
        </w:rPr>
        <w:t>*</w:t>
      </w:r>
      <w:r w:rsidR="00CA55A8" w:rsidRPr="00CA55A8">
        <w:rPr>
          <w:spacing w:val="-2"/>
        </w:rPr>
        <w:t>.</w:t>
      </w:r>
      <w:proofErr w:type="spellStart"/>
      <w:r w:rsidR="00CA55A8" w:rsidRPr="00CA55A8">
        <w:rPr>
          <w:spacing w:val="-2"/>
        </w:rPr>
        <w:t>docx</w:t>
      </w:r>
      <w:proofErr w:type="spellEnd"/>
      <w:r w:rsidRPr="00192902">
        <w:rPr>
          <w:spacing w:val="-2"/>
        </w:rPr>
        <w:t xml:space="preserve">) объемом </w:t>
      </w:r>
      <w:r w:rsidR="00A91E38">
        <w:rPr>
          <w:spacing w:val="-2"/>
        </w:rPr>
        <w:t>3-5</w:t>
      </w:r>
      <w:r w:rsidRPr="00192902">
        <w:rPr>
          <w:spacing w:val="-2"/>
        </w:rPr>
        <w:t xml:space="preserve"> </w:t>
      </w:r>
      <w:r w:rsidRPr="00D02A7F">
        <w:t>стр</w:t>
      </w:r>
      <w:r w:rsidRPr="00192902">
        <w:rPr>
          <w:spacing w:val="-2"/>
        </w:rPr>
        <w:t>. Формат страницы: А</w:t>
      </w:r>
      <w:proofErr w:type="gramStart"/>
      <w:r w:rsidRPr="00192902">
        <w:rPr>
          <w:spacing w:val="-2"/>
        </w:rPr>
        <w:t>4</w:t>
      </w:r>
      <w:proofErr w:type="gramEnd"/>
      <w:r w:rsidRPr="00192902">
        <w:rPr>
          <w:spacing w:val="-2"/>
        </w:rPr>
        <w:t xml:space="preserve"> (210</w:t>
      </w:r>
      <w:r w:rsidR="00156B78">
        <w:rPr>
          <w:spacing w:val="-2"/>
        </w:rPr>
        <w:t>х</w:t>
      </w:r>
      <w:r w:rsidRPr="00192902">
        <w:rPr>
          <w:spacing w:val="-2"/>
        </w:rPr>
        <w:t xml:space="preserve">297мм). Поля: 20 мм – сверху, справа, слева; 25 мм – снизу. Шрифт – размер (кегль) –14; тип </w:t>
      </w:r>
      <w:r w:rsidRPr="00192902">
        <w:rPr>
          <w:spacing w:val="-2"/>
          <w:lang w:val="en-US"/>
        </w:rPr>
        <w:t>Times</w:t>
      </w:r>
      <w:r w:rsidRPr="00192902">
        <w:rPr>
          <w:spacing w:val="-2"/>
        </w:rPr>
        <w:t xml:space="preserve"> </w:t>
      </w:r>
      <w:r w:rsidRPr="00192902">
        <w:rPr>
          <w:spacing w:val="-2"/>
          <w:lang w:val="en-US"/>
        </w:rPr>
        <w:t>New</w:t>
      </w:r>
      <w:r w:rsidRPr="00192902">
        <w:rPr>
          <w:spacing w:val="-2"/>
        </w:rPr>
        <w:t xml:space="preserve"> </w:t>
      </w:r>
      <w:r w:rsidRPr="00192902">
        <w:rPr>
          <w:spacing w:val="-2"/>
          <w:lang w:val="en-US"/>
        </w:rPr>
        <w:t>Roman</w:t>
      </w:r>
      <w:r w:rsidRPr="00192902">
        <w:rPr>
          <w:spacing w:val="-2"/>
        </w:rPr>
        <w:t>.</w:t>
      </w:r>
      <w:r w:rsidR="00BB34D1">
        <w:rPr>
          <w:spacing w:val="-2"/>
        </w:rPr>
        <w:t xml:space="preserve"> </w:t>
      </w:r>
      <w:r w:rsidR="00BB34D1" w:rsidRPr="00BB34D1">
        <w:rPr>
          <w:spacing w:val="-2"/>
        </w:rPr>
        <w:t>Выравнивание по ширине; абзацный отступ 1,25 см; ориентация листа – книжная.</w:t>
      </w:r>
      <w:r w:rsidRPr="00192902">
        <w:rPr>
          <w:spacing w:val="-2"/>
        </w:rPr>
        <w:t xml:space="preserve"> </w:t>
      </w:r>
      <w:r w:rsidR="00BB34D1" w:rsidRPr="00BB34D1">
        <w:rPr>
          <w:spacing w:val="-2"/>
        </w:rPr>
        <w:t>В тексте допускаются рисунки, таблицы – не более 2. Рисунки следует выполнять размерами не менее 60´60 мм и не более 110´170 мм в формате *</w:t>
      </w:r>
      <w:proofErr w:type="spellStart"/>
      <w:r w:rsidR="00BB34D1" w:rsidRPr="00BB34D1">
        <w:rPr>
          <w:spacing w:val="-2"/>
        </w:rPr>
        <w:t>jpg</w:t>
      </w:r>
      <w:proofErr w:type="spellEnd"/>
      <w:r w:rsidR="00BB34D1" w:rsidRPr="00BB34D1">
        <w:rPr>
          <w:spacing w:val="-2"/>
        </w:rPr>
        <w:t>, *</w:t>
      </w:r>
      <w:proofErr w:type="spellStart"/>
      <w:r w:rsidR="00BB34D1" w:rsidRPr="00BB34D1">
        <w:rPr>
          <w:spacing w:val="-2"/>
        </w:rPr>
        <w:t>bmp</w:t>
      </w:r>
      <w:proofErr w:type="spellEnd"/>
      <w:r w:rsidR="00BB34D1" w:rsidRPr="00BB34D1">
        <w:rPr>
          <w:spacing w:val="-2"/>
        </w:rPr>
        <w:t xml:space="preserve">. Все </w:t>
      </w:r>
      <w:r w:rsidR="00BB34D1" w:rsidRPr="00BB34D1">
        <w:rPr>
          <w:spacing w:val="-2"/>
        </w:rPr>
        <w:lastRenderedPageBreak/>
        <w:t>рисунки и таблицы, должны быть пронумерованы и снабжены названиями или подрисуночными подписями.</w:t>
      </w:r>
      <w:r w:rsidR="004B4C10">
        <w:rPr>
          <w:spacing w:val="-2"/>
        </w:rPr>
        <w:t xml:space="preserve"> </w:t>
      </w:r>
      <w:r w:rsidR="00BB34D1" w:rsidRPr="00BB34D1">
        <w:rPr>
          <w:spacing w:val="-2"/>
        </w:rPr>
        <w:t>Формулы набираются в ре</w:t>
      </w:r>
      <w:r w:rsidR="004B4C10">
        <w:rPr>
          <w:spacing w:val="-2"/>
        </w:rPr>
        <w:t xml:space="preserve">дакторах </w:t>
      </w:r>
      <w:proofErr w:type="spellStart"/>
      <w:r w:rsidR="004B4C10">
        <w:rPr>
          <w:spacing w:val="-2"/>
        </w:rPr>
        <w:t>Equation</w:t>
      </w:r>
      <w:proofErr w:type="spellEnd"/>
      <w:r w:rsidR="004B4C10">
        <w:rPr>
          <w:spacing w:val="-2"/>
        </w:rPr>
        <w:t xml:space="preserve"> или </w:t>
      </w:r>
      <w:proofErr w:type="spellStart"/>
      <w:r w:rsidR="004B4C10">
        <w:rPr>
          <w:spacing w:val="-2"/>
        </w:rPr>
        <w:t>MathType</w:t>
      </w:r>
      <w:proofErr w:type="spellEnd"/>
      <w:r w:rsidR="004B4C10">
        <w:rPr>
          <w:spacing w:val="-2"/>
        </w:rPr>
        <w:t>.</w:t>
      </w:r>
      <w:r w:rsidRPr="00192902">
        <w:rPr>
          <w:spacing w:val="-2"/>
        </w:rPr>
        <w:t xml:space="preserve"> </w:t>
      </w:r>
    </w:p>
    <w:p w:rsidR="00ED66A2" w:rsidRPr="00192902" w:rsidRDefault="00ED66A2" w:rsidP="00D02A7F">
      <w:pPr>
        <w:ind w:firstLine="708"/>
        <w:jc w:val="both"/>
        <w:rPr>
          <w:spacing w:val="-2"/>
        </w:rPr>
      </w:pPr>
      <w:r w:rsidRPr="00192902">
        <w:rPr>
          <w:spacing w:val="-2"/>
        </w:rPr>
        <w:t>В начале статьи указывается УДК. После печатается название статьи прописными буквами, шрифт жирный. Ниже через два интервала строчными буквами фамилии и инициалы автор</w:t>
      </w:r>
      <w:proofErr w:type="gramStart"/>
      <w:r w:rsidRPr="00192902">
        <w:rPr>
          <w:spacing w:val="-2"/>
        </w:rPr>
        <w:t>а(</w:t>
      </w:r>
      <w:proofErr w:type="spellStart"/>
      <w:proofErr w:type="gramEnd"/>
      <w:r w:rsidRPr="00192902">
        <w:rPr>
          <w:spacing w:val="-2"/>
        </w:rPr>
        <w:t>ов</w:t>
      </w:r>
      <w:proofErr w:type="spellEnd"/>
      <w:r w:rsidRPr="00192902">
        <w:rPr>
          <w:spacing w:val="-2"/>
        </w:rPr>
        <w:t>). Далее через два интервала – место работы, полное название организации, город, страна. Далее через два интервала следует аннотация</w:t>
      </w:r>
      <w:r w:rsidR="00F62190">
        <w:rPr>
          <w:spacing w:val="-2"/>
        </w:rPr>
        <w:t xml:space="preserve"> и ключевые слова</w:t>
      </w:r>
      <w:r w:rsidRPr="00192902">
        <w:rPr>
          <w:spacing w:val="-2"/>
        </w:rPr>
        <w:t xml:space="preserve">. После отступления в три интервала следует текст, печатаемый через 1,5 интервала. </w:t>
      </w:r>
      <w:r w:rsidR="004B4C10" w:rsidRPr="004B4C10">
        <w:rPr>
          <w:spacing w:val="-2"/>
        </w:rPr>
        <w:t xml:space="preserve">Через полуторный интервал – надпись «Список литературы». После нее приводится список литературы в алфавитном порядке, со сквозной нумерацией, оформленный в соответствии с ГОСТ </w:t>
      </w:r>
      <w:proofErr w:type="gramStart"/>
      <w:r w:rsidR="004B4C10" w:rsidRPr="004B4C10">
        <w:rPr>
          <w:spacing w:val="-2"/>
        </w:rPr>
        <w:t>Р</w:t>
      </w:r>
      <w:proofErr w:type="gramEnd"/>
      <w:r w:rsidR="004B4C10" w:rsidRPr="004B4C10">
        <w:rPr>
          <w:spacing w:val="-2"/>
        </w:rPr>
        <w:t xml:space="preserve"> 7.0.5 – 2008. Ссылки в тексте на соответствующий источник из списка литературы оформляются в квадратных скобках, например: [1, с. 277]. Использование автоматических постраничных ссылок не допускается.</w:t>
      </w:r>
      <w:r w:rsidR="004B4C10">
        <w:rPr>
          <w:spacing w:val="-2"/>
        </w:rPr>
        <w:t xml:space="preserve"> </w:t>
      </w:r>
      <w:r w:rsidRPr="00192902">
        <w:rPr>
          <w:b/>
          <w:spacing w:val="-2"/>
        </w:rPr>
        <w:t>Список цитируемой литературы обязателен</w:t>
      </w:r>
      <w:r w:rsidRPr="00192902">
        <w:rPr>
          <w:spacing w:val="-2"/>
        </w:rPr>
        <w:t xml:space="preserve">. </w:t>
      </w:r>
    </w:p>
    <w:p w:rsidR="00ED66A2" w:rsidRPr="00192902" w:rsidRDefault="00ED66A2" w:rsidP="00192902">
      <w:pPr>
        <w:tabs>
          <w:tab w:val="num" w:pos="0"/>
          <w:tab w:val="left" w:pos="2880"/>
        </w:tabs>
        <w:ind w:firstLine="567"/>
        <w:jc w:val="both"/>
        <w:rPr>
          <w:spacing w:val="-2"/>
        </w:rPr>
      </w:pPr>
      <w:r w:rsidRPr="00192902">
        <w:rPr>
          <w:spacing w:val="-2"/>
        </w:rPr>
        <w:t>Информационные материалы, выполненные с отступлением от указанных правил и не прошедшие рецензирование, к публикации не принимаются. Заявки, присланные без статей, не рассматриваются. Статьи, присланные без заявок, к публикации не допускаются.</w:t>
      </w:r>
    </w:p>
    <w:p w:rsidR="00ED66A2" w:rsidRPr="00192902" w:rsidRDefault="00ED66A2" w:rsidP="00192902">
      <w:pPr>
        <w:tabs>
          <w:tab w:val="num" w:pos="0"/>
          <w:tab w:val="left" w:pos="2880"/>
        </w:tabs>
        <w:ind w:firstLine="567"/>
        <w:jc w:val="both"/>
        <w:rPr>
          <w:i/>
          <w:spacing w:val="-2"/>
        </w:rPr>
      </w:pPr>
      <w:r w:rsidRPr="00192902">
        <w:rPr>
          <w:i/>
          <w:spacing w:val="-2"/>
        </w:rPr>
        <w:t>Более двух статей одного автора оргкомитет не рассматривает.</w:t>
      </w:r>
    </w:p>
    <w:p w:rsidR="00ED66A2" w:rsidRDefault="00ED66A2" w:rsidP="00192902">
      <w:pPr>
        <w:tabs>
          <w:tab w:val="num" w:pos="0"/>
          <w:tab w:val="left" w:pos="2880"/>
        </w:tabs>
        <w:ind w:firstLine="567"/>
        <w:jc w:val="both"/>
        <w:rPr>
          <w:spacing w:val="-2"/>
        </w:rPr>
      </w:pPr>
      <w:r w:rsidRPr="00192902">
        <w:rPr>
          <w:spacing w:val="-2"/>
        </w:rPr>
        <w:t>В электронном варианте каждая статья должна быть в отдельном файле. В имени файла укажите фамилию первого автора и первые три слова названия статьи.</w:t>
      </w:r>
    </w:p>
    <w:p w:rsidR="00192902" w:rsidRDefault="00192902" w:rsidP="00192902">
      <w:pPr>
        <w:tabs>
          <w:tab w:val="num" w:pos="0"/>
          <w:tab w:val="left" w:pos="2880"/>
        </w:tabs>
        <w:ind w:firstLine="567"/>
        <w:jc w:val="both"/>
        <w:rPr>
          <w:spacing w:val="-2"/>
        </w:rPr>
      </w:pPr>
      <w:r w:rsidRPr="00192902">
        <w:rPr>
          <w:spacing w:val="-2"/>
        </w:rPr>
        <w:t>Сборник статей издается после окончания работы конференции и размещается в Научной электронной библиотеке (elibrary.ru) с присвоением Российского индекса научного цитирования (РИНЦ).</w:t>
      </w:r>
    </w:p>
    <w:p w:rsidR="00192902" w:rsidRPr="00192902" w:rsidRDefault="00192902" w:rsidP="00192902">
      <w:pPr>
        <w:tabs>
          <w:tab w:val="num" w:pos="0"/>
          <w:tab w:val="left" w:pos="2880"/>
        </w:tabs>
        <w:ind w:firstLine="567"/>
        <w:jc w:val="both"/>
        <w:rPr>
          <w:spacing w:val="-2"/>
        </w:rPr>
      </w:pPr>
      <w:r w:rsidRPr="00192902">
        <w:rPr>
          <w:spacing w:val="-2"/>
        </w:rPr>
        <w:t xml:space="preserve">После проверки текста доклада и принятия его к публикации, перечислить </w:t>
      </w:r>
      <w:proofErr w:type="spellStart"/>
      <w:r w:rsidRPr="00192902">
        <w:rPr>
          <w:spacing w:val="-2"/>
        </w:rPr>
        <w:t>оргвзнос</w:t>
      </w:r>
      <w:proofErr w:type="spellEnd"/>
      <w:r w:rsidRPr="00192902">
        <w:rPr>
          <w:spacing w:val="-2"/>
        </w:rPr>
        <w:t xml:space="preserve"> и прислать по электронной почте </w:t>
      </w:r>
      <w:hyperlink r:id="rId9" w:history="1">
        <w:r w:rsidR="009D6F2A" w:rsidRPr="00192902">
          <w:rPr>
            <w:u w:val="single"/>
            <w:lang w:val="en-US"/>
          </w:rPr>
          <w:t>science</w:t>
        </w:r>
        <w:r w:rsidR="009D6F2A" w:rsidRPr="00192902">
          <w:rPr>
            <w:u w:val="single"/>
          </w:rPr>
          <w:t>@</w:t>
        </w:r>
        <w:proofErr w:type="spellStart"/>
        <w:r w:rsidR="009D6F2A" w:rsidRPr="00192902">
          <w:rPr>
            <w:u w:val="single"/>
            <w:lang w:val="en-US"/>
          </w:rPr>
          <w:t>ssfvt</w:t>
        </w:r>
        <w:proofErr w:type="spellEnd"/>
        <w:r w:rsidR="009D6F2A" w:rsidRPr="00192902">
          <w:rPr>
            <w:u w:val="single"/>
          </w:rPr>
          <w:t>.</w:t>
        </w:r>
        <w:proofErr w:type="spellStart"/>
        <w:r w:rsidR="009D6F2A" w:rsidRPr="00192902">
          <w:rPr>
            <w:u w:val="single"/>
            <w:lang w:val="en-US"/>
          </w:rPr>
          <w:t>ru</w:t>
        </w:r>
        <w:proofErr w:type="spellEnd"/>
      </w:hyperlink>
      <w:r w:rsidR="009D6F2A">
        <w:rPr>
          <w:b/>
          <w:bCs/>
          <w:spacing w:val="4"/>
        </w:rPr>
        <w:t xml:space="preserve"> </w:t>
      </w:r>
      <w:r w:rsidRPr="00192902">
        <w:rPr>
          <w:spacing w:val="-2"/>
        </w:rPr>
        <w:t xml:space="preserve">в Оргкомитет заявку на участие в конференции (см. приложенный образец). Сумма </w:t>
      </w:r>
      <w:proofErr w:type="spellStart"/>
      <w:r w:rsidRPr="00192902">
        <w:rPr>
          <w:spacing w:val="-2"/>
        </w:rPr>
        <w:t>оргвзноса</w:t>
      </w:r>
      <w:proofErr w:type="spellEnd"/>
      <w:r w:rsidRPr="00192902">
        <w:rPr>
          <w:spacing w:val="-2"/>
        </w:rPr>
        <w:t xml:space="preserve"> составляет </w:t>
      </w:r>
      <w:r w:rsidR="00F77E17">
        <w:rPr>
          <w:spacing w:val="-2"/>
        </w:rPr>
        <w:t>350</w:t>
      </w:r>
      <w:r w:rsidRPr="00192902">
        <w:rPr>
          <w:spacing w:val="-2"/>
        </w:rPr>
        <w:t xml:space="preserve"> рублей за участие в конференции с получением электронной версии </w:t>
      </w:r>
      <w:r w:rsidR="00B538F3">
        <w:rPr>
          <w:spacing w:val="-2"/>
        </w:rPr>
        <w:t xml:space="preserve">трудов конференции (плюс </w:t>
      </w:r>
      <w:r w:rsidR="00F61E79">
        <w:rPr>
          <w:spacing w:val="-2"/>
        </w:rPr>
        <w:t>50</w:t>
      </w:r>
      <w:r w:rsidR="00B538F3">
        <w:rPr>
          <w:spacing w:val="-2"/>
        </w:rPr>
        <w:t> </w:t>
      </w:r>
      <w:r w:rsidRPr="00192902">
        <w:rPr>
          <w:spacing w:val="-2"/>
        </w:rPr>
        <w:t xml:space="preserve">руб. за каждую дополнительную страницу для доклада объёмом более </w:t>
      </w:r>
      <w:r w:rsidR="00F61E79">
        <w:rPr>
          <w:spacing w:val="-2"/>
        </w:rPr>
        <w:t>5</w:t>
      </w:r>
      <w:r w:rsidRPr="00192902">
        <w:rPr>
          <w:spacing w:val="-2"/>
        </w:rPr>
        <w:t xml:space="preserve"> страниц). Оплата участия в конференции аспирантов и студентов (с докладами без соавторства руководителя) не требуется.</w:t>
      </w:r>
    </w:p>
    <w:p w:rsidR="00192902" w:rsidRDefault="00192902" w:rsidP="00192902">
      <w:pPr>
        <w:tabs>
          <w:tab w:val="num" w:pos="0"/>
          <w:tab w:val="left" w:pos="2880"/>
        </w:tabs>
        <w:ind w:firstLine="567"/>
        <w:jc w:val="both"/>
        <w:rPr>
          <w:spacing w:val="-2"/>
        </w:rPr>
      </w:pPr>
      <w:r w:rsidRPr="00192902">
        <w:rPr>
          <w:spacing w:val="-2"/>
        </w:rPr>
        <w:t>Участники получают сборник трудов конференции по электронной почте. Для получения  трудов конференции в печатном виде, участ</w:t>
      </w:r>
      <w:r w:rsidR="00AB090B">
        <w:rPr>
          <w:spacing w:val="-2"/>
        </w:rPr>
        <w:t xml:space="preserve">нику необходимо перечислить </w:t>
      </w:r>
      <w:r w:rsidR="00274701" w:rsidRPr="001D2913">
        <w:rPr>
          <w:spacing w:val="-2"/>
        </w:rPr>
        <w:t>350</w:t>
      </w:r>
      <w:bookmarkStart w:id="0" w:name="_GoBack"/>
      <w:bookmarkEnd w:id="0"/>
      <w:r w:rsidR="00AB090B">
        <w:rPr>
          <w:spacing w:val="-2"/>
        </w:rPr>
        <w:t> </w:t>
      </w:r>
      <w:r w:rsidRPr="00192902">
        <w:rPr>
          <w:spacing w:val="-2"/>
        </w:rPr>
        <w:t>руб</w:t>
      </w:r>
      <w:r w:rsidR="00AB090B">
        <w:rPr>
          <w:spacing w:val="-2"/>
        </w:rPr>
        <w:t>.</w:t>
      </w:r>
      <w:r w:rsidRPr="00192902">
        <w:rPr>
          <w:spacing w:val="-2"/>
        </w:rPr>
        <w:t xml:space="preserve"> (умножить на количество заказанных экземпляр</w:t>
      </w:r>
      <w:r w:rsidR="00AB090B">
        <w:rPr>
          <w:spacing w:val="-2"/>
        </w:rPr>
        <w:t>ов сборника трудов конференции).</w:t>
      </w:r>
    </w:p>
    <w:p w:rsidR="00192902" w:rsidRDefault="00192902" w:rsidP="00045DEB">
      <w:pPr>
        <w:tabs>
          <w:tab w:val="left" w:pos="2880"/>
        </w:tabs>
        <w:ind w:left="392"/>
        <w:jc w:val="both"/>
        <w:rPr>
          <w:b/>
          <w:spacing w:val="-2"/>
          <w:sz w:val="18"/>
          <w:szCs w:val="18"/>
        </w:rPr>
      </w:pPr>
    </w:p>
    <w:p w:rsidR="00045DEB" w:rsidRDefault="0038741B" w:rsidP="00045DEB">
      <w:pPr>
        <w:tabs>
          <w:tab w:val="left" w:pos="2880"/>
        </w:tabs>
        <w:ind w:left="392"/>
        <w:jc w:val="both"/>
        <w:rPr>
          <w:b/>
          <w:spacing w:val="-2"/>
          <w:sz w:val="18"/>
          <w:szCs w:val="18"/>
        </w:rPr>
      </w:pPr>
      <w:r>
        <w:rPr>
          <w:b/>
          <w:spacing w:val="-2"/>
          <w:sz w:val="18"/>
          <w:szCs w:val="18"/>
        </w:rPr>
        <w:t>Оплата стат</w:t>
      </w:r>
      <w:r w:rsidR="00045DEB" w:rsidRPr="00045DEB">
        <w:rPr>
          <w:b/>
          <w:spacing w:val="-2"/>
          <w:sz w:val="18"/>
          <w:szCs w:val="18"/>
        </w:rPr>
        <w:t xml:space="preserve">ьи </w:t>
      </w:r>
    </w:p>
    <w:p w:rsidR="00192902" w:rsidRPr="00192902" w:rsidRDefault="00192902" w:rsidP="00192902">
      <w:pPr>
        <w:tabs>
          <w:tab w:val="left" w:pos="2880"/>
        </w:tabs>
        <w:ind w:left="392"/>
        <w:jc w:val="both"/>
        <w:rPr>
          <w:b/>
          <w:spacing w:val="-2"/>
          <w:sz w:val="18"/>
          <w:szCs w:val="18"/>
        </w:rPr>
      </w:pPr>
      <w:r w:rsidRPr="00192902">
        <w:rPr>
          <w:b/>
          <w:spacing w:val="-2"/>
          <w:sz w:val="18"/>
          <w:szCs w:val="18"/>
        </w:rPr>
        <w:t xml:space="preserve"> ИНН/КПП 5837003736/583701001 </w:t>
      </w:r>
    </w:p>
    <w:p w:rsidR="00192902" w:rsidRPr="00192902" w:rsidRDefault="00192902" w:rsidP="00192902">
      <w:pPr>
        <w:tabs>
          <w:tab w:val="left" w:pos="2880"/>
        </w:tabs>
        <w:ind w:left="392"/>
        <w:jc w:val="both"/>
        <w:rPr>
          <w:b/>
          <w:spacing w:val="-2"/>
          <w:sz w:val="18"/>
          <w:szCs w:val="18"/>
        </w:rPr>
      </w:pPr>
      <w:r w:rsidRPr="00192902">
        <w:rPr>
          <w:b/>
          <w:spacing w:val="-2"/>
          <w:sz w:val="18"/>
          <w:szCs w:val="18"/>
        </w:rPr>
        <w:t xml:space="preserve"> УФК по Пензенской области </w:t>
      </w:r>
    </w:p>
    <w:p w:rsidR="00192902" w:rsidRPr="00192902" w:rsidRDefault="00192902" w:rsidP="00192902">
      <w:pPr>
        <w:tabs>
          <w:tab w:val="left" w:pos="2880"/>
        </w:tabs>
        <w:ind w:left="392"/>
        <w:jc w:val="both"/>
        <w:rPr>
          <w:b/>
          <w:spacing w:val="-2"/>
          <w:sz w:val="18"/>
          <w:szCs w:val="18"/>
        </w:rPr>
      </w:pPr>
      <w:r w:rsidRPr="00192902">
        <w:rPr>
          <w:b/>
          <w:spacing w:val="-2"/>
          <w:sz w:val="18"/>
          <w:szCs w:val="18"/>
        </w:rPr>
        <w:t xml:space="preserve"> (Пензенский государственный университет,  </w:t>
      </w:r>
      <w:proofErr w:type="gramStart"/>
      <w:r w:rsidRPr="00192902">
        <w:rPr>
          <w:b/>
          <w:spacing w:val="-2"/>
          <w:sz w:val="18"/>
          <w:szCs w:val="18"/>
        </w:rPr>
        <w:t>л</w:t>
      </w:r>
      <w:proofErr w:type="gramEnd"/>
      <w:r w:rsidRPr="00192902">
        <w:rPr>
          <w:b/>
          <w:spacing w:val="-2"/>
          <w:sz w:val="18"/>
          <w:szCs w:val="18"/>
        </w:rPr>
        <w:t xml:space="preserve">/с 20556Х40180)  </w:t>
      </w:r>
    </w:p>
    <w:p w:rsidR="00192902" w:rsidRPr="00192902" w:rsidRDefault="00192902" w:rsidP="00192902">
      <w:pPr>
        <w:tabs>
          <w:tab w:val="left" w:pos="2880"/>
        </w:tabs>
        <w:ind w:left="392"/>
        <w:jc w:val="both"/>
        <w:rPr>
          <w:b/>
          <w:spacing w:val="-2"/>
          <w:sz w:val="18"/>
          <w:szCs w:val="18"/>
        </w:rPr>
      </w:pPr>
      <w:r w:rsidRPr="00192902">
        <w:rPr>
          <w:b/>
          <w:spacing w:val="-2"/>
          <w:sz w:val="18"/>
          <w:szCs w:val="18"/>
        </w:rPr>
        <w:t xml:space="preserve"> Отделение Пенза, г. Пенза </w:t>
      </w:r>
    </w:p>
    <w:p w:rsidR="00192902" w:rsidRPr="00192902" w:rsidRDefault="00192902" w:rsidP="00192902">
      <w:pPr>
        <w:tabs>
          <w:tab w:val="left" w:pos="2880"/>
        </w:tabs>
        <w:ind w:left="392"/>
        <w:jc w:val="both"/>
        <w:rPr>
          <w:b/>
          <w:spacing w:val="-2"/>
          <w:sz w:val="18"/>
          <w:szCs w:val="18"/>
        </w:rPr>
      </w:pPr>
      <w:r w:rsidRPr="00192902">
        <w:rPr>
          <w:b/>
          <w:spacing w:val="-2"/>
          <w:sz w:val="18"/>
          <w:szCs w:val="18"/>
        </w:rPr>
        <w:t xml:space="preserve"> </w:t>
      </w:r>
      <w:proofErr w:type="gramStart"/>
      <w:r w:rsidRPr="00192902">
        <w:rPr>
          <w:b/>
          <w:spacing w:val="-2"/>
          <w:sz w:val="18"/>
          <w:szCs w:val="18"/>
        </w:rPr>
        <w:t>р</w:t>
      </w:r>
      <w:proofErr w:type="gramEnd"/>
      <w:r w:rsidRPr="00192902">
        <w:rPr>
          <w:b/>
          <w:spacing w:val="-2"/>
          <w:sz w:val="18"/>
          <w:szCs w:val="18"/>
        </w:rPr>
        <w:t xml:space="preserve">/с 40501810056552000002 </w:t>
      </w:r>
    </w:p>
    <w:p w:rsidR="00192902" w:rsidRPr="00192902" w:rsidRDefault="00192902" w:rsidP="00192902">
      <w:pPr>
        <w:tabs>
          <w:tab w:val="left" w:pos="2880"/>
        </w:tabs>
        <w:ind w:left="392"/>
        <w:jc w:val="both"/>
        <w:rPr>
          <w:b/>
          <w:spacing w:val="-2"/>
          <w:sz w:val="18"/>
          <w:szCs w:val="18"/>
        </w:rPr>
      </w:pPr>
      <w:r w:rsidRPr="00192902">
        <w:rPr>
          <w:b/>
          <w:spacing w:val="-2"/>
          <w:sz w:val="18"/>
          <w:szCs w:val="18"/>
        </w:rPr>
        <w:t xml:space="preserve">БИК 045655001 ОКТМО 56701000 </w:t>
      </w:r>
    </w:p>
    <w:p w:rsidR="00192902" w:rsidRPr="00192902" w:rsidRDefault="00192902" w:rsidP="00192902">
      <w:pPr>
        <w:tabs>
          <w:tab w:val="left" w:pos="2880"/>
        </w:tabs>
        <w:ind w:left="392"/>
        <w:jc w:val="both"/>
        <w:rPr>
          <w:b/>
          <w:spacing w:val="-2"/>
          <w:sz w:val="18"/>
          <w:szCs w:val="18"/>
        </w:rPr>
      </w:pPr>
      <w:r w:rsidRPr="00192902">
        <w:rPr>
          <w:b/>
          <w:spacing w:val="-2"/>
          <w:sz w:val="18"/>
          <w:szCs w:val="18"/>
        </w:rPr>
        <w:t xml:space="preserve"> КБК 00000000000000000130 </w:t>
      </w:r>
    </w:p>
    <w:p w:rsidR="00192902" w:rsidRPr="00192902" w:rsidRDefault="00192902" w:rsidP="00192902">
      <w:pPr>
        <w:tabs>
          <w:tab w:val="left" w:pos="2880"/>
        </w:tabs>
        <w:ind w:left="392"/>
        <w:jc w:val="both"/>
        <w:rPr>
          <w:b/>
          <w:spacing w:val="-2"/>
          <w:sz w:val="18"/>
          <w:szCs w:val="18"/>
        </w:rPr>
      </w:pPr>
    </w:p>
    <w:p w:rsidR="0038741B" w:rsidRPr="009D6F2A" w:rsidRDefault="00192902" w:rsidP="00AB090B">
      <w:pPr>
        <w:tabs>
          <w:tab w:val="num" w:pos="0"/>
          <w:tab w:val="left" w:pos="2880"/>
        </w:tabs>
        <w:ind w:firstLine="567"/>
        <w:jc w:val="both"/>
        <w:rPr>
          <w:spacing w:val="-2"/>
        </w:rPr>
      </w:pPr>
      <w:r w:rsidRPr="009D6F2A">
        <w:rPr>
          <w:spacing w:val="-2"/>
        </w:rPr>
        <w:t>В платежном документе указание КБК обязательно. В графе «Назначение платежа</w:t>
      </w:r>
      <w:r w:rsidR="00AB090B">
        <w:rPr>
          <w:spacing w:val="-2"/>
        </w:rPr>
        <w:t xml:space="preserve">» необходимо указать: </w:t>
      </w:r>
      <w:proofErr w:type="spellStart"/>
      <w:r w:rsidR="00AB090B">
        <w:rPr>
          <w:spacing w:val="-2"/>
        </w:rPr>
        <w:t>Оргвзнос</w:t>
      </w:r>
      <w:proofErr w:type="spellEnd"/>
      <w:r w:rsidR="00AB090B">
        <w:rPr>
          <w:spacing w:val="-2"/>
        </w:rPr>
        <w:t xml:space="preserve"> </w:t>
      </w:r>
      <w:r w:rsidRPr="009D6F2A">
        <w:rPr>
          <w:spacing w:val="-2"/>
        </w:rPr>
        <w:t>за участие в конференции «</w:t>
      </w:r>
      <w:r w:rsidRPr="009D6F2A">
        <w:rPr>
          <w:bCs/>
          <w:lang w:eastAsia="x-none"/>
        </w:rPr>
        <w:t>В</w:t>
      </w:r>
      <w:r w:rsidRPr="009D6F2A">
        <w:rPr>
          <w:bCs/>
          <w:lang w:val="x-none" w:eastAsia="x-none"/>
        </w:rPr>
        <w:t>МНПК – 20</w:t>
      </w:r>
      <w:r w:rsidRPr="009D6F2A">
        <w:rPr>
          <w:bCs/>
          <w:lang w:eastAsia="x-none"/>
        </w:rPr>
        <w:t>21</w:t>
      </w:r>
      <w:r w:rsidRPr="009D6F2A">
        <w:rPr>
          <w:spacing w:val="-2"/>
        </w:rPr>
        <w:t>», в том числе НДС.</w:t>
      </w:r>
    </w:p>
    <w:p w:rsidR="00192902" w:rsidRPr="00045DEB" w:rsidRDefault="00192902" w:rsidP="00192902">
      <w:pPr>
        <w:tabs>
          <w:tab w:val="left" w:pos="2880"/>
        </w:tabs>
        <w:ind w:left="392"/>
        <w:jc w:val="both"/>
        <w:rPr>
          <w:b/>
          <w:spacing w:val="-2"/>
          <w:sz w:val="18"/>
          <w:szCs w:val="18"/>
        </w:rPr>
      </w:pPr>
    </w:p>
    <w:p w:rsidR="00ED66A2" w:rsidRPr="009D6F2A" w:rsidRDefault="00ED66A2" w:rsidP="00AB090B">
      <w:pPr>
        <w:tabs>
          <w:tab w:val="num" w:pos="0"/>
          <w:tab w:val="left" w:pos="2880"/>
        </w:tabs>
        <w:ind w:firstLine="567"/>
        <w:jc w:val="both"/>
        <w:rPr>
          <w:spacing w:val="-6"/>
          <w:lang w:eastAsia="x-none"/>
        </w:rPr>
      </w:pPr>
      <w:r w:rsidRPr="009D6F2A">
        <w:rPr>
          <w:b/>
          <w:bCs/>
          <w:i/>
          <w:iCs/>
        </w:rPr>
        <w:t>Подтверждение получения материалов</w:t>
      </w:r>
      <w:r w:rsidR="00045DEB" w:rsidRPr="009D6F2A">
        <w:rPr>
          <w:b/>
          <w:bCs/>
          <w:i/>
          <w:iCs/>
        </w:rPr>
        <w:t xml:space="preserve"> и оплаты</w:t>
      </w:r>
      <w:r w:rsidRPr="009D6F2A">
        <w:rPr>
          <w:b/>
          <w:bCs/>
          <w:i/>
          <w:iCs/>
        </w:rPr>
        <w:t xml:space="preserve"> будет отправлено на электронную почту автора.</w:t>
      </w:r>
      <w:r w:rsidR="00AB090B">
        <w:rPr>
          <w:b/>
          <w:bCs/>
          <w:i/>
          <w:iCs/>
        </w:rPr>
        <w:t xml:space="preserve"> </w:t>
      </w:r>
      <w:r w:rsidRPr="009D6F2A">
        <w:rPr>
          <w:spacing w:val="-6"/>
          <w:lang w:eastAsia="x-none"/>
        </w:rPr>
        <w:t xml:space="preserve">Сборник статей издается после окончания работы конференции и размещается в Научной электронной </w:t>
      </w:r>
      <w:r w:rsidRPr="00AB090B">
        <w:rPr>
          <w:spacing w:val="-2"/>
        </w:rPr>
        <w:t>библиотеке</w:t>
      </w:r>
      <w:r w:rsidRPr="009D6F2A">
        <w:rPr>
          <w:spacing w:val="-6"/>
          <w:lang w:eastAsia="x-none"/>
        </w:rPr>
        <w:t xml:space="preserve"> (</w:t>
      </w:r>
      <w:proofErr w:type="spellStart"/>
      <w:r w:rsidRPr="009D6F2A">
        <w:rPr>
          <w:spacing w:val="-6"/>
          <w:lang w:val="en-US" w:eastAsia="x-none"/>
        </w:rPr>
        <w:t>elibrary</w:t>
      </w:r>
      <w:proofErr w:type="spellEnd"/>
      <w:r w:rsidRPr="009D6F2A">
        <w:rPr>
          <w:spacing w:val="-6"/>
          <w:lang w:eastAsia="x-none"/>
        </w:rPr>
        <w:t>.</w:t>
      </w:r>
      <w:proofErr w:type="spellStart"/>
      <w:r w:rsidRPr="009D6F2A">
        <w:rPr>
          <w:spacing w:val="-6"/>
          <w:lang w:val="en-US" w:eastAsia="x-none"/>
        </w:rPr>
        <w:t>ru</w:t>
      </w:r>
      <w:proofErr w:type="spellEnd"/>
      <w:r w:rsidRPr="009D6F2A">
        <w:rPr>
          <w:spacing w:val="-6"/>
          <w:lang w:eastAsia="x-none"/>
        </w:rPr>
        <w:t>) с присвоением Российского индекса научного цитирования (РИНЦ).</w:t>
      </w:r>
    </w:p>
    <w:p w:rsidR="00ED66A2" w:rsidRPr="0055340D" w:rsidRDefault="00ED66A2" w:rsidP="00045DEB">
      <w:pPr>
        <w:ind w:firstLine="284"/>
        <w:jc w:val="both"/>
        <w:rPr>
          <w:b/>
          <w:bCs/>
          <w:i/>
          <w:iCs/>
          <w:sz w:val="20"/>
          <w:szCs w:val="20"/>
        </w:rPr>
      </w:pPr>
    </w:p>
    <w:p w:rsidR="00ED66A2" w:rsidRPr="00192902" w:rsidRDefault="00ED66A2" w:rsidP="00045DEB">
      <w:pPr>
        <w:spacing w:line="250" w:lineRule="auto"/>
        <w:jc w:val="both"/>
        <w:rPr>
          <w:spacing w:val="-4"/>
          <w:sz w:val="18"/>
          <w:szCs w:val="18"/>
        </w:rPr>
      </w:pPr>
      <w:r w:rsidRPr="0055340D">
        <w:rPr>
          <w:b/>
          <w:bCs/>
          <w:spacing w:val="-4"/>
          <w:sz w:val="20"/>
          <w:szCs w:val="20"/>
        </w:rPr>
        <w:t>Секретариат конференции:</w:t>
      </w:r>
      <w:r w:rsidRPr="00ED66A2">
        <w:rPr>
          <w:b/>
          <w:bCs/>
          <w:spacing w:val="-4"/>
          <w:sz w:val="20"/>
          <w:szCs w:val="20"/>
        </w:rPr>
        <w:t xml:space="preserve">  </w:t>
      </w:r>
      <w:r w:rsidRPr="0055340D">
        <w:rPr>
          <w:spacing w:val="-4"/>
          <w:sz w:val="18"/>
          <w:szCs w:val="18"/>
        </w:rPr>
        <w:t>Катышева Марина Александровна</w:t>
      </w:r>
      <w:r w:rsidRPr="00ED66A2">
        <w:rPr>
          <w:spacing w:val="-4"/>
          <w:sz w:val="18"/>
          <w:szCs w:val="18"/>
        </w:rPr>
        <w:t xml:space="preserve">, </w:t>
      </w:r>
      <w:r w:rsidR="002B0C6C">
        <w:rPr>
          <w:spacing w:val="-4"/>
          <w:sz w:val="18"/>
          <w:szCs w:val="18"/>
        </w:rPr>
        <w:t>Дзюба Елена Анатольевна</w:t>
      </w:r>
    </w:p>
    <w:p w:rsidR="00ED66A2" w:rsidRPr="000E4FC9" w:rsidRDefault="00ED66A2" w:rsidP="00045DEB">
      <w:pPr>
        <w:spacing w:line="250" w:lineRule="auto"/>
        <w:ind w:firstLine="284"/>
        <w:jc w:val="both"/>
        <w:rPr>
          <w:b/>
          <w:bCs/>
          <w:spacing w:val="-4"/>
        </w:rPr>
      </w:pPr>
      <w:r w:rsidRPr="0055340D">
        <w:rPr>
          <w:b/>
          <w:bCs/>
          <w:spacing w:val="-4"/>
        </w:rPr>
        <w:t>Тел</w:t>
      </w:r>
      <w:r w:rsidRPr="0055340D">
        <w:rPr>
          <w:b/>
          <w:bCs/>
          <w:spacing w:val="-4"/>
          <w:lang w:val="en-US"/>
        </w:rPr>
        <w:t>: +7 (902) 343-18-47, +7 (937) 4</w:t>
      </w:r>
      <w:r w:rsidR="000E4FC9">
        <w:rPr>
          <w:b/>
          <w:bCs/>
          <w:spacing w:val="-4"/>
        </w:rPr>
        <w:t>05</w:t>
      </w:r>
      <w:r w:rsidRPr="0055340D">
        <w:rPr>
          <w:b/>
          <w:bCs/>
          <w:spacing w:val="-4"/>
          <w:lang w:val="en-US"/>
        </w:rPr>
        <w:t>-</w:t>
      </w:r>
      <w:r w:rsidR="000E4FC9">
        <w:rPr>
          <w:b/>
          <w:bCs/>
          <w:spacing w:val="-4"/>
        </w:rPr>
        <w:t>04</w:t>
      </w:r>
      <w:r w:rsidR="000E4FC9">
        <w:rPr>
          <w:b/>
          <w:bCs/>
          <w:spacing w:val="-4"/>
          <w:lang w:val="en-US"/>
        </w:rPr>
        <w:t>-</w:t>
      </w:r>
      <w:r w:rsidR="000E4FC9">
        <w:rPr>
          <w:b/>
          <w:bCs/>
          <w:spacing w:val="-4"/>
        </w:rPr>
        <w:t>51</w:t>
      </w:r>
    </w:p>
    <w:p w:rsidR="00ED66A2" w:rsidRPr="00DF30B2" w:rsidRDefault="00ED66A2" w:rsidP="00045DEB">
      <w:pPr>
        <w:rPr>
          <w:b/>
          <w:bCs/>
          <w:lang w:val="en-US"/>
        </w:rPr>
      </w:pPr>
      <w:r w:rsidRPr="0055340D">
        <w:rPr>
          <w:b/>
          <w:bCs/>
          <w:lang w:val="en-US"/>
        </w:rPr>
        <w:t xml:space="preserve">     </w:t>
      </w:r>
      <w:proofErr w:type="gramStart"/>
      <w:r w:rsidRPr="0055340D">
        <w:rPr>
          <w:b/>
          <w:bCs/>
          <w:lang w:val="en-US"/>
        </w:rPr>
        <w:t>e-mail</w:t>
      </w:r>
      <w:proofErr w:type="gramEnd"/>
      <w:r w:rsidRPr="0055340D">
        <w:rPr>
          <w:spacing w:val="-4"/>
          <w:sz w:val="20"/>
          <w:szCs w:val="20"/>
          <w:u w:val="single"/>
          <w:lang w:val="en-US"/>
        </w:rPr>
        <w:t>:</w:t>
      </w:r>
      <w:r w:rsidRPr="0055340D">
        <w:rPr>
          <w:b/>
          <w:bCs/>
          <w:lang w:val="en-US"/>
        </w:rPr>
        <w:t xml:space="preserve"> </w:t>
      </w:r>
      <w:hyperlink r:id="rId10" w:history="1">
        <w:r w:rsidRPr="0055340D">
          <w:rPr>
            <w:b/>
            <w:spacing w:val="-4"/>
            <w:u w:val="single"/>
            <w:lang w:val="en-US"/>
          </w:rPr>
          <w:t>science@ssfvt.ru</w:t>
        </w:r>
      </w:hyperlink>
      <w:r w:rsidRPr="0055340D">
        <w:rPr>
          <w:b/>
          <w:bCs/>
          <w:lang w:val="en-US"/>
        </w:rPr>
        <w:t>.</w:t>
      </w:r>
    </w:p>
    <w:p w:rsidR="009D6F2A" w:rsidRPr="00DF30B2" w:rsidRDefault="009D6F2A" w:rsidP="00045DEB">
      <w:pPr>
        <w:jc w:val="center"/>
        <w:rPr>
          <w:b/>
          <w:bCs/>
          <w:sz w:val="18"/>
          <w:szCs w:val="18"/>
          <w:lang w:val="en-US" w:eastAsia="x-none"/>
        </w:rPr>
      </w:pPr>
    </w:p>
    <w:p w:rsidR="002B0C6C" w:rsidRDefault="002B0C6C">
      <w:pPr>
        <w:spacing w:after="200" w:line="276" w:lineRule="auto"/>
        <w:rPr>
          <w:b/>
          <w:bCs/>
          <w:sz w:val="18"/>
          <w:szCs w:val="18"/>
          <w:lang w:val="x-none" w:eastAsia="x-none"/>
        </w:rPr>
      </w:pPr>
      <w:r>
        <w:rPr>
          <w:b/>
          <w:bCs/>
          <w:sz w:val="18"/>
          <w:szCs w:val="18"/>
          <w:lang w:val="x-none" w:eastAsia="x-none"/>
        </w:rPr>
        <w:br w:type="page"/>
      </w:r>
    </w:p>
    <w:p w:rsidR="00CA55A8" w:rsidRPr="00CA55A8" w:rsidRDefault="00CA55A8" w:rsidP="00CA55A8">
      <w:pPr>
        <w:jc w:val="right"/>
        <w:rPr>
          <w:b/>
          <w:bCs/>
          <w:lang w:val="x-none" w:eastAsia="x-none"/>
        </w:rPr>
      </w:pPr>
      <w:r w:rsidRPr="00CA55A8">
        <w:rPr>
          <w:b/>
          <w:bCs/>
          <w:lang w:val="x-none" w:eastAsia="x-none"/>
        </w:rPr>
        <w:lastRenderedPageBreak/>
        <w:t>Приложение 1</w:t>
      </w:r>
    </w:p>
    <w:p w:rsidR="00CA55A8" w:rsidRPr="00CA55A8" w:rsidRDefault="00CA55A8" w:rsidP="00045DEB">
      <w:pPr>
        <w:jc w:val="center"/>
        <w:rPr>
          <w:b/>
          <w:bCs/>
          <w:lang w:eastAsia="x-none"/>
        </w:rPr>
      </w:pPr>
    </w:p>
    <w:p w:rsidR="00045DEB" w:rsidRPr="00CA55A8" w:rsidRDefault="00CA55A8" w:rsidP="00045DEB">
      <w:pPr>
        <w:jc w:val="center"/>
        <w:rPr>
          <w:b/>
          <w:bCs/>
          <w:lang w:val="x-none" w:eastAsia="x-none"/>
        </w:rPr>
      </w:pPr>
      <w:r>
        <w:rPr>
          <w:b/>
          <w:bCs/>
          <w:lang w:val="x-none" w:eastAsia="x-none"/>
        </w:rPr>
        <w:t>ЗАЯВКА</w:t>
      </w:r>
      <w:r>
        <w:rPr>
          <w:b/>
          <w:bCs/>
          <w:lang w:eastAsia="x-none"/>
        </w:rPr>
        <w:br/>
      </w:r>
      <w:r w:rsidR="00045DEB" w:rsidRPr="00CA55A8">
        <w:rPr>
          <w:b/>
          <w:bCs/>
          <w:lang w:val="x-none" w:eastAsia="x-none"/>
        </w:rPr>
        <w:t>НА УЧАСТИЕ В КОНФЕРЕНЦИИ</w:t>
      </w:r>
    </w:p>
    <w:tbl>
      <w:tblPr>
        <w:tblpPr w:leftFromText="180" w:rightFromText="180" w:vertAnchor="text" w:tblpY="1"/>
        <w:tblOverlap w:val="never"/>
        <w:tblW w:w="9361" w:type="dxa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488"/>
        <w:gridCol w:w="3873"/>
      </w:tblGrid>
      <w:tr w:rsidR="00045DEB" w:rsidRPr="00CA55A8" w:rsidTr="009E5F57">
        <w:trPr>
          <w:cantSplit/>
          <w:trHeight w:val="192"/>
        </w:trPr>
        <w:tc>
          <w:tcPr>
            <w:tcW w:w="5488" w:type="dxa"/>
          </w:tcPr>
          <w:p w:rsidR="00045DEB" w:rsidRPr="00CA55A8" w:rsidRDefault="00045DEB" w:rsidP="009E5F57">
            <w:r w:rsidRPr="00CA55A8">
              <w:t>Фамилия</w:t>
            </w:r>
          </w:p>
        </w:tc>
        <w:tc>
          <w:tcPr>
            <w:tcW w:w="3873" w:type="dxa"/>
          </w:tcPr>
          <w:p w:rsidR="00045DEB" w:rsidRPr="00CA55A8" w:rsidRDefault="00045DEB" w:rsidP="009E5F57"/>
        </w:tc>
      </w:tr>
      <w:tr w:rsidR="00045DEB" w:rsidRPr="00CA55A8" w:rsidTr="009E5F57">
        <w:trPr>
          <w:cantSplit/>
          <w:trHeight w:val="192"/>
        </w:trPr>
        <w:tc>
          <w:tcPr>
            <w:tcW w:w="5488" w:type="dxa"/>
          </w:tcPr>
          <w:p w:rsidR="00045DEB" w:rsidRPr="00CA55A8" w:rsidRDefault="00045DEB" w:rsidP="009E5F57">
            <w:r w:rsidRPr="00CA55A8">
              <w:t>Имя</w:t>
            </w:r>
          </w:p>
        </w:tc>
        <w:tc>
          <w:tcPr>
            <w:tcW w:w="3873" w:type="dxa"/>
          </w:tcPr>
          <w:p w:rsidR="00045DEB" w:rsidRPr="00CA55A8" w:rsidRDefault="00045DEB" w:rsidP="009E5F57"/>
        </w:tc>
      </w:tr>
      <w:tr w:rsidR="00045DEB" w:rsidRPr="00CA55A8" w:rsidTr="009E5F57">
        <w:trPr>
          <w:cantSplit/>
          <w:trHeight w:val="192"/>
        </w:trPr>
        <w:tc>
          <w:tcPr>
            <w:tcW w:w="5488" w:type="dxa"/>
          </w:tcPr>
          <w:p w:rsidR="00045DEB" w:rsidRPr="00CA55A8" w:rsidRDefault="00045DEB" w:rsidP="009E5F57">
            <w:r w:rsidRPr="00CA55A8">
              <w:t>Отчество</w:t>
            </w:r>
          </w:p>
        </w:tc>
        <w:tc>
          <w:tcPr>
            <w:tcW w:w="3873" w:type="dxa"/>
          </w:tcPr>
          <w:p w:rsidR="00045DEB" w:rsidRPr="00CA55A8" w:rsidRDefault="00045DEB" w:rsidP="009E5F57"/>
        </w:tc>
      </w:tr>
      <w:tr w:rsidR="00CA55A8" w:rsidRPr="00CA55A8" w:rsidTr="009E5F57">
        <w:trPr>
          <w:cantSplit/>
          <w:trHeight w:val="192"/>
        </w:trPr>
        <w:tc>
          <w:tcPr>
            <w:tcW w:w="5488" w:type="dxa"/>
          </w:tcPr>
          <w:p w:rsidR="00CA55A8" w:rsidRPr="00CA55A8" w:rsidRDefault="00CA55A8" w:rsidP="009E5F57">
            <w:r>
              <w:t xml:space="preserve">Организация </w:t>
            </w:r>
            <w:r w:rsidRPr="00CA55A8">
              <w:t>(полное и сокращённое наименование)</w:t>
            </w:r>
          </w:p>
        </w:tc>
        <w:tc>
          <w:tcPr>
            <w:tcW w:w="3873" w:type="dxa"/>
          </w:tcPr>
          <w:p w:rsidR="00CA55A8" w:rsidRPr="00CA55A8" w:rsidRDefault="00CA55A8" w:rsidP="009E5F57"/>
        </w:tc>
      </w:tr>
      <w:tr w:rsidR="00045DEB" w:rsidRPr="00CA55A8" w:rsidTr="009E5F57">
        <w:trPr>
          <w:cantSplit/>
          <w:trHeight w:val="206"/>
        </w:trPr>
        <w:tc>
          <w:tcPr>
            <w:tcW w:w="5488" w:type="dxa"/>
          </w:tcPr>
          <w:p w:rsidR="00045DEB" w:rsidRPr="00CA55A8" w:rsidRDefault="00045DEB" w:rsidP="009E5F57">
            <w:r w:rsidRPr="00CA55A8">
              <w:t>Место работы</w:t>
            </w:r>
            <w:r w:rsidRPr="00CA55A8">
              <w:rPr>
                <w:lang w:val="en-US"/>
              </w:rPr>
              <w:t xml:space="preserve"> (</w:t>
            </w:r>
            <w:r w:rsidRPr="00CA55A8">
              <w:t>учебы)</w:t>
            </w:r>
          </w:p>
        </w:tc>
        <w:tc>
          <w:tcPr>
            <w:tcW w:w="3873" w:type="dxa"/>
          </w:tcPr>
          <w:p w:rsidR="00045DEB" w:rsidRPr="00CA55A8" w:rsidRDefault="00045DEB" w:rsidP="009E5F57"/>
        </w:tc>
      </w:tr>
      <w:tr w:rsidR="00045DEB" w:rsidRPr="00CA55A8" w:rsidTr="009E5F57">
        <w:trPr>
          <w:cantSplit/>
          <w:trHeight w:val="210"/>
        </w:trPr>
        <w:tc>
          <w:tcPr>
            <w:tcW w:w="5488" w:type="dxa"/>
          </w:tcPr>
          <w:p w:rsidR="00045DEB" w:rsidRPr="00CA55A8" w:rsidRDefault="00045DEB" w:rsidP="009E5F57">
            <w:r w:rsidRPr="00CA55A8">
              <w:t>Должность (номер группы для студентов)</w:t>
            </w:r>
          </w:p>
        </w:tc>
        <w:tc>
          <w:tcPr>
            <w:tcW w:w="3873" w:type="dxa"/>
          </w:tcPr>
          <w:p w:rsidR="00045DEB" w:rsidRPr="00CA55A8" w:rsidRDefault="00045DEB" w:rsidP="009E5F57"/>
        </w:tc>
      </w:tr>
      <w:tr w:rsidR="00045DEB" w:rsidRPr="00CA55A8" w:rsidTr="009E5F57">
        <w:trPr>
          <w:cantSplit/>
          <w:trHeight w:val="206"/>
        </w:trPr>
        <w:tc>
          <w:tcPr>
            <w:tcW w:w="5488" w:type="dxa"/>
          </w:tcPr>
          <w:p w:rsidR="00045DEB" w:rsidRPr="00CA55A8" w:rsidRDefault="00045DEB" w:rsidP="009E5F57">
            <w:r w:rsidRPr="00CA55A8">
              <w:t>Ученая степень</w:t>
            </w:r>
          </w:p>
        </w:tc>
        <w:tc>
          <w:tcPr>
            <w:tcW w:w="3873" w:type="dxa"/>
          </w:tcPr>
          <w:p w:rsidR="00045DEB" w:rsidRPr="00CA55A8" w:rsidRDefault="00045DEB" w:rsidP="009E5F57"/>
        </w:tc>
      </w:tr>
      <w:tr w:rsidR="00045DEB" w:rsidRPr="00CA55A8" w:rsidTr="009E5F57">
        <w:trPr>
          <w:cantSplit/>
          <w:trHeight w:val="192"/>
        </w:trPr>
        <w:tc>
          <w:tcPr>
            <w:tcW w:w="5488" w:type="dxa"/>
          </w:tcPr>
          <w:p w:rsidR="00045DEB" w:rsidRPr="00CA55A8" w:rsidRDefault="00045DEB" w:rsidP="009E5F57">
            <w:r w:rsidRPr="00CA55A8">
              <w:t>Звание</w:t>
            </w:r>
          </w:p>
        </w:tc>
        <w:tc>
          <w:tcPr>
            <w:tcW w:w="3873" w:type="dxa"/>
          </w:tcPr>
          <w:p w:rsidR="00045DEB" w:rsidRPr="00CA55A8" w:rsidRDefault="00045DEB" w:rsidP="009E5F57"/>
        </w:tc>
      </w:tr>
      <w:tr w:rsidR="00045DEB" w:rsidRPr="00CA55A8" w:rsidTr="009E5F57">
        <w:trPr>
          <w:cantSplit/>
          <w:trHeight w:val="192"/>
        </w:trPr>
        <w:tc>
          <w:tcPr>
            <w:tcW w:w="5488" w:type="dxa"/>
          </w:tcPr>
          <w:p w:rsidR="00045DEB" w:rsidRPr="00CA55A8" w:rsidRDefault="00045DEB" w:rsidP="009E5F57">
            <w:r w:rsidRPr="00CA55A8">
              <w:t>Адрес</w:t>
            </w:r>
          </w:p>
        </w:tc>
        <w:tc>
          <w:tcPr>
            <w:tcW w:w="3873" w:type="dxa"/>
          </w:tcPr>
          <w:p w:rsidR="00045DEB" w:rsidRPr="00CA55A8" w:rsidRDefault="00045DEB" w:rsidP="009E5F57"/>
        </w:tc>
      </w:tr>
      <w:tr w:rsidR="00045DEB" w:rsidRPr="00CA55A8" w:rsidTr="009E5F57">
        <w:trPr>
          <w:cantSplit/>
          <w:trHeight w:val="192"/>
        </w:trPr>
        <w:tc>
          <w:tcPr>
            <w:tcW w:w="5488" w:type="dxa"/>
          </w:tcPr>
          <w:p w:rsidR="00045DEB" w:rsidRPr="00CA55A8" w:rsidRDefault="00045DEB" w:rsidP="009E5F57">
            <w:r w:rsidRPr="00CA55A8">
              <w:t>Контактный телефон</w:t>
            </w:r>
          </w:p>
        </w:tc>
        <w:tc>
          <w:tcPr>
            <w:tcW w:w="3873" w:type="dxa"/>
          </w:tcPr>
          <w:p w:rsidR="00045DEB" w:rsidRPr="00CA55A8" w:rsidRDefault="00045DEB" w:rsidP="009E5F57"/>
        </w:tc>
      </w:tr>
      <w:tr w:rsidR="00045DEB" w:rsidRPr="00CA55A8" w:rsidTr="009E5F57">
        <w:trPr>
          <w:cantSplit/>
          <w:trHeight w:val="206"/>
        </w:trPr>
        <w:tc>
          <w:tcPr>
            <w:tcW w:w="5488" w:type="dxa"/>
          </w:tcPr>
          <w:p w:rsidR="00045DEB" w:rsidRPr="00CA55A8" w:rsidRDefault="00045DEB" w:rsidP="009E5F57">
            <w:r w:rsidRPr="00CA55A8">
              <w:t>E-</w:t>
            </w:r>
            <w:proofErr w:type="spellStart"/>
            <w:r w:rsidRPr="00CA55A8">
              <w:t>mail</w:t>
            </w:r>
            <w:proofErr w:type="spellEnd"/>
          </w:p>
        </w:tc>
        <w:tc>
          <w:tcPr>
            <w:tcW w:w="3873" w:type="dxa"/>
          </w:tcPr>
          <w:p w:rsidR="00045DEB" w:rsidRPr="00CA55A8" w:rsidRDefault="00045DEB" w:rsidP="009E5F57"/>
        </w:tc>
      </w:tr>
      <w:tr w:rsidR="00045DEB" w:rsidRPr="00CA55A8" w:rsidTr="009E5F57">
        <w:trPr>
          <w:cantSplit/>
          <w:trHeight w:val="192"/>
        </w:trPr>
        <w:tc>
          <w:tcPr>
            <w:tcW w:w="5488" w:type="dxa"/>
          </w:tcPr>
          <w:p w:rsidR="00045DEB" w:rsidRPr="00CA55A8" w:rsidRDefault="00045DEB" w:rsidP="009E5F57">
            <w:r w:rsidRPr="00CA55A8">
              <w:t>Тема доклада</w:t>
            </w:r>
          </w:p>
        </w:tc>
        <w:tc>
          <w:tcPr>
            <w:tcW w:w="3873" w:type="dxa"/>
          </w:tcPr>
          <w:p w:rsidR="00045DEB" w:rsidRPr="00CA55A8" w:rsidRDefault="00045DEB" w:rsidP="009E5F57"/>
        </w:tc>
      </w:tr>
      <w:tr w:rsidR="00045DEB" w:rsidRPr="00CA55A8" w:rsidTr="009E5F57">
        <w:trPr>
          <w:cantSplit/>
          <w:trHeight w:val="192"/>
        </w:trPr>
        <w:tc>
          <w:tcPr>
            <w:tcW w:w="5488" w:type="dxa"/>
          </w:tcPr>
          <w:p w:rsidR="00045DEB" w:rsidRPr="00CA55A8" w:rsidRDefault="00045DEB" w:rsidP="009E5F57">
            <w:r w:rsidRPr="00CA55A8">
              <w:t>Секция</w:t>
            </w:r>
          </w:p>
        </w:tc>
        <w:tc>
          <w:tcPr>
            <w:tcW w:w="3873" w:type="dxa"/>
          </w:tcPr>
          <w:p w:rsidR="00045DEB" w:rsidRPr="00CA55A8" w:rsidRDefault="00045DEB" w:rsidP="009E5F57"/>
        </w:tc>
      </w:tr>
      <w:tr w:rsidR="00045DEB" w:rsidRPr="00CA55A8" w:rsidTr="009E5F57">
        <w:trPr>
          <w:cantSplit/>
          <w:trHeight w:val="481"/>
        </w:trPr>
        <w:tc>
          <w:tcPr>
            <w:tcW w:w="5488" w:type="dxa"/>
          </w:tcPr>
          <w:p w:rsidR="00045DEB" w:rsidRPr="00CA55A8" w:rsidRDefault="00045DEB" w:rsidP="009E5F57">
            <w:r w:rsidRPr="00CA55A8">
              <w:t>Необходимые для демон</w:t>
            </w:r>
            <w:r w:rsidRPr="00CA55A8">
              <w:softHyphen/>
              <w:t>страции материалов доклада технические средства</w:t>
            </w:r>
          </w:p>
        </w:tc>
        <w:tc>
          <w:tcPr>
            <w:tcW w:w="3873" w:type="dxa"/>
          </w:tcPr>
          <w:p w:rsidR="00045DEB" w:rsidRPr="00CA55A8" w:rsidRDefault="00045DEB" w:rsidP="009E5F57"/>
        </w:tc>
      </w:tr>
    </w:tbl>
    <w:p w:rsidR="00ED66A2" w:rsidRPr="00CA55A8" w:rsidRDefault="00ED66A2" w:rsidP="00045DEB"/>
    <w:sectPr w:rsidR="00ED66A2" w:rsidRPr="00CA55A8" w:rsidSect="00ED66A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F4BF4"/>
    <w:multiLevelType w:val="hybridMultilevel"/>
    <w:tmpl w:val="13D076A8"/>
    <w:lvl w:ilvl="0" w:tplc="7CDC7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D72F8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A2"/>
    <w:rsid w:val="00045DEB"/>
    <w:rsid w:val="000E4FC9"/>
    <w:rsid w:val="00156B78"/>
    <w:rsid w:val="00192902"/>
    <w:rsid w:val="001D2913"/>
    <w:rsid w:val="001F08BF"/>
    <w:rsid w:val="00274701"/>
    <w:rsid w:val="002B0C6C"/>
    <w:rsid w:val="002C6E95"/>
    <w:rsid w:val="0038741B"/>
    <w:rsid w:val="004B4C10"/>
    <w:rsid w:val="006D1F1E"/>
    <w:rsid w:val="008006A9"/>
    <w:rsid w:val="0081050E"/>
    <w:rsid w:val="008378E3"/>
    <w:rsid w:val="009D6F2A"/>
    <w:rsid w:val="009F7693"/>
    <w:rsid w:val="00A544A3"/>
    <w:rsid w:val="00A91E38"/>
    <w:rsid w:val="00AB090B"/>
    <w:rsid w:val="00B538F3"/>
    <w:rsid w:val="00BB34D1"/>
    <w:rsid w:val="00CA55A8"/>
    <w:rsid w:val="00D02A7F"/>
    <w:rsid w:val="00DF30B2"/>
    <w:rsid w:val="00ED66A2"/>
    <w:rsid w:val="00F61E79"/>
    <w:rsid w:val="00F62190"/>
    <w:rsid w:val="00F7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110"/>
    <w:basedOn w:val="a"/>
    <w:rsid w:val="00192902"/>
    <w:pPr>
      <w:spacing w:before="100" w:beforeAutospacing="1" w:after="100" w:afterAutospacing="1"/>
    </w:pPr>
  </w:style>
  <w:style w:type="character" w:customStyle="1" w:styleId="a3">
    <w:name w:val="a"/>
    <w:basedOn w:val="a0"/>
    <w:rsid w:val="00192902"/>
  </w:style>
  <w:style w:type="character" w:customStyle="1" w:styleId="11">
    <w:name w:val="11"/>
    <w:basedOn w:val="a0"/>
    <w:rsid w:val="00192902"/>
  </w:style>
  <w:style w:type="character" w:styleId="a4">
    <w:name w:val="Hyperlink"/>
    <w:basedOn w:val="a0"/>
    <w:uiPriority w:val="99"/>
    <w:semiHidden/>
    <w:unhideWhenUsed/>
    <w:rsid w:val="001929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06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6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110"/>
    <w:basedOn w:val="a"/>
    <w:rsid w:val="00192902"/>
    <w:pPr>
      <w:spacing w:before="100" w:beforeAutospacing="1" w:after="100" w:afterAutospacing="1"/>
    </w:pPr>
  </w:style>
  <w:style w:type="character" w:customStyle="1" w:styleId="a3">
    <w:name w:val="a"/>
    <w:basedOn w:val="a0"/>
    <w:rsid w:val="00192902"/>
  </w:style>
  <w:style w:type="character" w:customStyle="1" w:styleId="11">
    <w:name w:val="11"/>
    <w:basedOn w:val="a0"/>
    <w:rsid w:val="00192902"/>
  </w:style>
  <w:style w:type="character" w:styleId="a4">
    <w:name w:val="Hyperlink"/>
    <w:basedOn w:val="a0"/>
    <w:uiPriority w:val="99"/>
    <w:semiHidden/>
    <w:unhideWhenUsed/>
    <w:rsid w:val="001929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06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6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3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ence@ssfv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cience@ssfv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cience@ssfv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05114-6ACA-4CAB-B134-EE98F13E6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</dc:creator>
  <cp:lastModifiedBy>*</cp:lastModifiedBy>
  <cp:revision>26</cp:revision>
  <dcterms:created xsi:type="dcterms:W3CDTF">2020-10-20T10:39:00Z</dcterms:created>
  <dcterms:modified xsi:type="dcterms:W3CDTF">2020-11-09T17:03:00Z</dcterms:modified>
</cp:coreProperties>
</file>